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35824" w14:textId="7B52CEFE" w:rsidR="00260C82" w:rsidRDefault="00000000">
      <w:pPr>
        <w:spacing w:line="0" w:lineRule="atLeast"/>
        <w:jc w:val="center"/>
        <w:rPr>
          <w:rFonts w:ascii="Hind Regular" w:hAnsi="Hind Regular"/>
          <w:b/>
          <w:sz w:val="24"/>
          <w:szCs w:val="24"/>
          <w:lang w:eastAsia="en-GB"/>
        </w:rPr>
      </w:pPr>
      <w:r>
        <w:rPr>
          <w:rFonts w:ascii="Hind Regular" w:hAnsi="Hind Regular"/>
          <w:b/>
          <w:sz w:val="24"/>
          <w:szCs w:val="24"/>
          <w:lang w:eastAsia="en-GB"/>
        </w:rPr>
        <w:t>ANNEX C- WIU GENERAL CONDITIONS FOR GOODS</w:t>
      </w:r>
      <w:r w:rsidR="00C828D8">
        <w:rPr>
          <w:rFonts w:ascii="Hind Regular" w:hAnsi="Hind Regular"/>
          <w:b/>
          <w:sz w:val="24"/>
          <w:szCs w:val="24"/>
          <w:lang w:eastAsia="en-GB"/>
        </w:rPr>
        <w:t>/SERVICES</w:t>
      </w:r>
    </w:p>
    <w:p w14:paraId="6F392E00" w14:textId="77777777" w:rsidR="00260C82" w:rsidRDefault="00260C82">
      <w:pPr>
        <w:jc w:val="both"/>
        <w:rPr>
          <w:rFonts w:ascii="Hind Regular" w:eastAsia="Arial Unicode MS" w:hAnsi="Hind Regular"/>
          <w:b/>
          <w:sz w:val="24"/>
          <w:szCs w:val="24"/>
        </w:rPr>
      </w:pPr>
    </w:p>
    <w:p w14:paraId="34E5F179" w14:textId="77777777" w:rsidR="00260C82" w:rsidRDefault="00260C82">
      <w:pPr>
        <w:pStyle w:val="Heading3"/>
        <w:jc w:val="both"/>
        <w:rPr>
          <w:rFonts w:ascii="Hind Regular" w:hAnsi="Hind Regular"/>
          <w:sz w:val="24"/>
          <w:szCs w:val="24"/>
        </w:rPr>
      </w:pPr>
    </w:p>
    <w:p w14:paraId="746D7E01" w14:textId="77777777" w:rsidR="00260C82" w:rsidRDefault="00000000">
      <w:pPr>
        <w:pStyle w:val="Heading3"/>
        <w:jc w:val="both"/>
        <w:rPr>
          <w:rFonts w:ascii="Hind Regular" w:hAnsi="Hind Regular"/>
          <w:sz w:val="24"/>
          <w:szCs w:val="24"/>
        </w:rPr>
      </w:pPr>
      <w:r>
        <w:rPr>
          <w:rFonts w:ascii="Hind Regular" w:hAnsi="Hind Regular"/>
          <w:sz w:val="24"/>
          <w:szCs w:val="24"/>
        </w:rPr>
        <w:t>1. ACCEPTANCE OF THE PURCHASE ORDER</w:t>
      </w:r>
    </w:p>
    <w:p w14:paraId="2787DE68" w14:textId="120763FF" w:rsidR="00260C82" w:rsidRDefault="00000000">
      <w:pPr>
        <w:pStyle w:val="NormalWeb"/>
        <w:jc w:val="both"/>
        <w:rPr>
          <w:rFonts w:ascii="Hind Regular" w:hAnsi="Hind Regular"/>
        </w:rPr>
      </w:pPr>
      <w:r>
        <w:rPr>
          <w:rFonts w:ascii="Hind Regular" w:hAnsi="Hind Regular"/>
        </w:rPr>
        <w:t xml:space="preserve">This Purchase Order may only be accepted by the </w:t>
      </w:r>
      <w:r w:rsidR="00C828D8">
        <w:rPr>
          <w:rFonts w:ascii="Hind Regular" w:hAnsi="Hind Regular"/>
        </w:rPr>
        <w:t>Service Provider</w:t>
      </w:r>
      <w:r>
        <w:rPr>
          <w:rFonts w:ascii="Hind Regular" w:hAnsi="Hind Regular"/>
        </w:rPr>
        <w:t xml:space="preserve"> signing and returning an acknowledgement copy of it or by timely delivery of the goods in accordance with the terms of this Purchase Order as herein specified. Acceptance of this Purchase Order shall </w:t>
      </w:r>
      <w:proofErr w:type="gramStart"/>
      <w:r>
        <w:rPr>
          <w:rFonts w:ascii="Hind Regular" w:hAnsi="Hind Regular"/>
        </w:rPr>
        <w:t>effect</w:t>
      </w:r>
      <w:proofErr w:type="gramEnd"/>
      <w:r>
        <w:rPr>
          <w:rFonts w:ascii="Hind Regular" w:hAnsi="Hind Regular"/>
        </w:rPr>
        <w:t xml:space="preserve"> a contract between the Parties under which the rights and Obligations of the Parties shall be governed solely by the terms and conditions of this Purchase Order including these General Conditions. No additional or inconsistent provision proposed by the </w:t>
      </w:r>
      <w:r w:rsidR="00C828D8">
        <w:rPr>
          <w:rFonts w:ascii="Hind Regular" w:hAnsi="Hind Regular"/>
        </w:rPr>
        <w:t>Service Provider</w:t>
      </w:r>
      <w:r>
        <w:rPr>
          <w:rFonts w:ascii="Hind Regular" w:hAnsi="Hind Regular"/>
        </w:rPr>
        <w:t xml:space="preserve"> shall bind (WIU) unless agreed to in writing by a duly authorized (WIU) official.</w:t>
      </w:r>
    </w:p>
    <w:p w14:paraId="226C00F1" w14:textId="77777777" w:rsidR="00260C82" w:rsidRDefault="00000000">
      <w:pPr>
        <w:pStyle w:val="Heading3"/>
        <w:jc w:val="both"/>
        <w:rPr>
          <w:rFonts w:ascii="Hind Regular" w:hAnsi="Hind Regular"/>
          <w:sz w:val="24"/>
          <w:szCs w:val="24"/>
        </w:rPr>
      </w:pPr>
      <w:r>
        <w:rPr>
          <w:rFonts w:ascii="Hind Regular" w:hAnsi="Hind Regular"/>
          <w:sz w:val="24"/>
          <w:szCs w:val="24"/>
        </w:rPr>
        <w:t>2. LEGAL STATUS</w:t>
      </w:r>
    </w:p>
    <w:p w14:paraId="246CEA21" w14:textId="6CA0F9FF"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w:t>
      </w:r>
      <w:proofErr w:type="gramStart"/>
      <w:r>
        <w:rPr>
          <w:rFonts w:ascii="Hind Regular" w:hAnsi="Hind Regular"/>
        </w:rPr>
        <w:t>shall</w:t>
      </w:r>
      <w:proofErr w:type="gramEnd"/>
      <w:r>
        <w:rPr>
          <w:rFonts w:ascii="Hind Regular" w:hAnsi="Hind Regular"/>
        </w:rPr>
        <w:t xml:space="preserve"> be considered as having the legal status of an independent contractor </w:t>
      </w:r>
      <w:proofErr w:type="gramStart"/>
      <w:r>
        <w:rPr>
          <w:rFonts w:ascii="Hind Regular" w:hAnsi="Hind Regular"/>
        </w:rPr>
        <w:t>vis-à-vis</w:t>
      </w:r>
      <w:proofErr w:type="gramEnd"/>
      <w:r>
        <w:rPr>
          <w:rFonts w:ascii="Hind Regular" w:hAnsi="Hind Regular"/>
        </w:rPr>
        <w:t xml:space="preserve"> (WIU). The </w:t>
      </w:r>
      <w:r w:rsidR="00C828D8">
        <w:rPr>
          <w:rFonts w:ascii="Hind Regular" w:hAnsi="Hind Regular"/>
        </w:rPr>
        <w:t>Service Provider</w:t>
      </w:r>
      <w:r>
        <w:rPr>
          <w:rFonts w:ascii="Hind Regular" w:hAnsi="Hind Regular"/>
        </w:rPr>
        <w:t xml:space="preserve">, its personnel and </w:t>
      </w:r>
      <w:proofErr w:type="gramStart"/>
      <w:r>
        <w:rPr>
          <w:rFonts w:ascii="Hind Regular" w:hAnsi="Hind Regular"/>
        </w:rPr>
        <w:t>sub-contractors shall</w:t>
      </w:r>
      <w:proofErr w:type="gramEnd"/>
      <w:r>
        <w:rPr>
          <w:rFonts w:ascii="Hind Regular" w:hAnsi="Hind Regular"/>
        </w:rPr>
        <w:t xml:space="preserve"> not be considered in any respect as being the employees of (WIU). The </w:t>
      </w:r>
      <w:r w:rsidR="00C828D8">
        <w:rPr>
          <w:rFonts w:ascii="Hind Regular" w:hAnsi="Hind Regular"/>
        </w:rPr>
        <w:t>Service Provider</w:t>
      </w:r>
      <w:r>
        <w:rPr>
          <w:rFonts w:ascii="Hind Regular" w:hAnsi="Hind Regular"/>
        </w:rPr>
        <w:t xml:space="preserve"> shall be fully responsible for all work and services performed by its employees, and for all acts and omissions of such employees.</w:t>
      </w:r>
    </w:p>
    <w:p w14:paraId="015EBFE5" w14:textId="77777777" w:rsidR="00260C82" w:rsidRDefault="00000000">
      <w:pPr>
        <w:pStyle w:val="Heading3"/>
        <w:jc w:val="both"/>
        <w:rPr>
          <w:rFonts w:ascii="Hind Regular" w:hAnsi="Hind Regular"/>
          <w:sz w:val="24"/>
          <w:szCs w:val="24"/>
        </w:rPr>
      </w:pPr>
      <w:r>
        <w:rPr>
          <w:rFonts w:ascii="Hind Regular" w:hAnsi="Hind Regular"/>
          <w:sz w:val="24"/>
          <w:szCs w:val="24"/>
        </w:rPr>
        <w:t>3. SOURCE OF INSTRUCTIONS</w:t>
      </w:r>
    </w:p>
    <w:p w14:paraId="2AF467BE" w14:textId="28DD68D2" w:rsidR="00260C82" w:rsidRDefault="00000000">
      <w:pPr>
        <w:pStyle w:val="NormalWeb"/>
        <w:tabs>
          <w:tab w:val="left" w:pos="0"/>
        </w:tabs>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shall neither seek nor accept instructions from any authority external to (WIU) in connection with the performance under this Contract. The </w:t>
      </w:r>
      <w:r w:rsidR="00C828D8">
        <w:rPr>
          <w:rFonts w:ascii="Hind Regular" w:hAnsi="Hind Regular"/>
        </w:rPr>
        <w:t>Service Provider</w:t>
      </w:r>
      <w:r>
        <w:rPr>
          <w:rFonts w:ascii="Hind Regular" w:hAnsi="Hind Regular"/>
        </w:rPr>
        <w:t xml:space="preserve"> shall refrain from any action which may adversely affect (WIU) and shall fulfil its commitments with the fullest regard to the interests of (WIU).</w:t>
      </w:r>
    </w:p>
    <w:p w14:paraId="7D3CBCA9" w14:textId="77777777" w:rsidR="00260C82" w:rsidRDefault="00000000">
      <w:pPr>
        <w:pStyle w:val="Heading3"/>
        <w:jc w:val="both"/>
        <w:rPr>
          <w:rFonts w:ascii="Hind Regular" w:hAnsi="Hind Regular"/>
          <w:sz w:val="24"/>
          <w:szCs w:val="24"/>
        </w:rPr>
      </w:pPr>
      <w:r>
        <w:rPr>
          <w:rFonts w:ascii="Hind Regular" w:hAnsi="Hind Regular"/>
          <w:sz w:val="24"/>
          <w:szCs w:val="24"/>
        </w:rPr>
        <w:t>4. EXPLOITATION AND ABUSE OF REFUGEES AND OTHER PERSONS OF CONCERN TO (WIU)</w:t>
      </w:r>
    </w:p>
    <w:p w14:paraId="1E1EA688" w14:textId="4D8DF2F5"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warrants that it has instructed its personnel to refrain from any conduct that would adversely reflect on (WIU) and/or the United Nations and from any activity which is incompatible with the aims and objectives of the United Nations or the mandate of (WIU) to ensure the protection of refugees and other persons of concern to (WIU). The </w:t>
      </w:r>
      <w:r w:rsidR="00C828D8">
        <w:rPr>
          <w:rFonts w:ascii="Hind Regular" w:hAnsi="Hind Regular"/>
        </w:rPr>
        <w:t>Service Provider</w:t>
      </w:r>
      <w:r>
        <w:rPr>
          <w:rFonts w:ascii="Hind Regular" w:hAnsi="Hind Regular"/>
        </w:rPr>
        <w:t xml:space="preserve"> hereby undertakes all possible measures to prevent its personnel from exploiting and abusing refugees and other </w:t>
      </w:r>
      <w:proofErr w:type="gramStart"/>
      <w:r>
        <w:rPr>
          <w:rFonts w:ascii="Hind Regular" w:hAnsi="Hind Regular"/>
        </w:rPr>
        <w:t>persons</w:t>
      </w:r>
      <w:proofErr w:type="gramEnd"/>
      <w:r>
        <w:rPr>
          <w:rFonts w:ascii="Hind Regular" w:hAnsi="Hind Regular"/>
        </w:rPr>
        <w:t xml:space="preserve"> of concern to (WIU). The failure of the </w:t>
      </w:r>
      <w:r w:rsidR="00C828D8">
        <w:rPr>
          <w:rFonts w:ascii="Hind Regular" w:hAnsi="Hind Regular"/>
        </w:rPr>
        <w:t>Service Provider</w:t>
      </w:r>
      <w:r>
        <w:rPr>
          <w:rFonts w:ascii="Hind Regular" w:hAnsi="Hind Regular"/>
        </w:rPr>
        <w:t xml:space="preserve"> to investigate allegations of exploitation and abuse against its personnel or related to its activities or to take corrective action when exploitation or abuse has occurred, shall entitle (WIU) to terminate this Purchase Order immediately upon notice to the </w:t>
      </w:r>
      <w:r w:rsidR="00C828D8">
        <w:rPr>
          <w:rFonts w:ascii="Hind Regular" w:hAnsi="Hind Regular"/>
        </w:rPr>
        <w:t>Service Provider</w:t>
      </w:r>
      <w:r>
        <w:rPr>
          <w:rFonts w:ascii="Hind Regular" w:hAnsi="Hind Regular"/>
        </w:rPr>
        <w:t>, at no cost to (WIU).</w:t>
      </w:r>
    </w:p>
    <w:p w14:paraId="18E76655" w14:textId="77777777" w:rsidR="00260C82" w:rsidRDefault="00000000">
      <w:pPr>
        <w:pStyle w:val="Heading3"/>
        <w:jc w:val="both"/>
        <w:rPr>
          <w:rFonts w:ascii="Hind Regular" w:hAnsi="Hind Regular"/>
          <w:sz w:val="24"/>
          <w:szCs w:val="24"/>
        </w:rPr>
      </w:pPr>
      <w:r>
        <w:rPr>
          <w:rFonts w:ascii="Hind Regular" w:hAnsi="Hind Regular"/>
          <w:sz w:val="24"/>
          <w:szCs w:val="24"/>
        </w:rPr>
        <w:t>5. ANTI-PERSONNEL MINES</w:t>
      </w:r>
    </w:p>
    <w:p w14:paraId="004D83D4" w14:textId="4DCF3A22"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guarantees that it is not engaged in the sale or manufacture, either directly or indirectly, of anti-personnel mines or any components produced primarily for the operation thereof. Any breach of this representation and warranty shall </w:t>
      </w:r>
      <w:proofErr w:type="gramStart"/>
      <w:r>
        <w:rPr>
          <w:rFonts w:ascii="Hind Regular" w:hAnsi="Hind Regular"/>
        </w:rPr>
        <w:t>entitle</w:t>
      </w:r>
      <w:proofErr w:type="gramEnd"/>
      <w:r>
        <w:rPr>
          <w:rFonts w:ascii="Hind Regular" w:hAnsi="Hind Regular"/>
        </w:rPr>
        <w:t xml:space="preserve"> (WIU) to terminate this Purchase Order immediately upon notice to the </w:t>
      </w:r>
      <w:r w:rsidR="00C828D8">
        <w:rPr>
          <w:rFonts w:ascii="Hind Regular" w:hAnsi="Hind Regular"/>
        </w:rPr>
        <w:t>Service Provider</w:t>
      </w:r>
      <w:r>
        <w:rPr>
          <w:rFonts w:ascii="Hind Regular" w:hAnsi="Hind Regular"/>
        </w:rPr>
        <w:t>, at no cost to (WIU).</w:t>
      </w:r>
    </w:p>
    <w:p w14:paraId="38C7114A" w14:textId="77777777" w:rsidR="00260C82" w:rsidRDefault="00000000">
      <w:pPr>
        <w:pStyle w:val="Heading3"/>
        <w:jc w:val="both"/>
        <w:rPr>
          <w:rFonts w:ascii="Hind Regular" w:hAnsi="Hind Regular"/>
          <w:sz w:val="24"/>
          <w:szCs w:val="24"/>
        </w:rPr>
      </w:pPr>
      <w:r>
        <w:rPr>
          <w:rFonts w:ascii="Hind Regular" w:hAnsi="Hind Regular"/>
          <w:sz w:val="24"/>
          <w:szCs w:val="24"/>
        </w:rPr>
        <w:lastRenderedPageBreak/>
        <w:t>6. CHILD LABOUR</w:t>
      </w:r>
    </w:p>
    <w:p w14:paraId="47EF2358" w14:textId="2D49236B"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represents and warrants that neither it, nor any of its </w:t>
      </w:r>
      <w:r w:rsidR="00C828D8">
        <w:rPr>
          <w:rFonts w:ascii="Hind Regular" w:hAnsi="Hind Regular"/>
        </w:rPr>
        <w:t>Service Provider</w:t>
      </w:r>
      <w:r>
        <w:rPr>
          <w:rFonts w:ascii="Hind Regular" w:hAnsi="Hind Regular"/>
        </w:rPr>
        <w:t xml:space="preserve">s, is engaged in any practice inconsistent with the rights set forth in the Convention on the Rights of the Child, including Article 32 thereof, which, </w:t>
      </w:r>
      <w:r>
        <w:rPr>
          <w:rStyle w:val="Emphasis"/>
          <w:rFonts w:ascii="Hind Regular" w:hAnsi="Hind Regular"/>
        </w:rPr>
        <w:t>inter alia</w:t>
      </w:r>
      <w:r>
        <w:rPr>
          <w:rFonts w:ascii="Hind Regular" w:hAnsi="Hind Regular"/>
        </w:rPr>
        <w:t xml:space="preserve">, required that a child shall be protected from performing any work that is likely to be hazardous or to interfere with the child’s education, or to be harmful to the child’s health and physical, mental, spiritual, moral or social development. Any breach of this representation and warranty shall </w:t>
      </w:r>
      <w:proofErr w:type="gramStart"/>
      <w:r>
        <w:rPr>
          <w:rFonts w:ascii="Hind Regular" w:hAnsi="Hind Regular"/>
        </w:rPr>
        <w:t>entitle</w:t>
      </w:r>
      <w:proofErr w:type="gramEnd"/>
      <w:r>
        <w:rPr>
          <w:rFonts w:ascii="Hind Regular" w:hAnsi="Hind Regular"/>
        </w:rPr>
        <w:t xml:space="preserve"> (WIU) to terminate this Purchase Order immediately upon notice to the </w:t>
      </w:r>
      <w:r w:rsidR="00C828D8">
        <w:rPr>
          <w:rFonts w:ascii="Hind Regular" w:hAnsi="Hind Regular"/>
        </w:rPr>
        <w:t>Service Provider</w:t>
      </w:r>
      <w:r>
        <w:rPr>
          <w:rFonts w:ascii="Hind Regular" w:hAnsi="Hind Regular"/>
        </w:rPr>
        <w:t>, at no cost to (WIU).</w:t>
      </w:r>
    </w:p>
    <w:p w14:paraId="3C2BB891" w14:textId="77777777" w:rsidR="00260C82" w:rsidRDefault="00000000">
      <w:pPr>
        <w:pStyle w:val="Heading3"/>
        <w:jc w:val="both"/>
        <w:rPr>
          <w:rFonts w:ascii="Hind Regular" w:hAnsi="Hind Regular"/>
          <w:sz w:val="24"/>
          <w:szCs w:val="24"/>
        </w:rPr>
      </w:pPr>
      <w:r>
        <w:rPr>
          <w:rFonts w:ascii="Hind Regular" w:hAnsi="Hind Regular"/>
          <w:sz w:val="24"/>
          <w:szCs w:val="24"/>
        </w:rPr>
        <w:t>7. SUB-CONTRACTING</w:t>
      </w:r>
    </w:p>
    <w:p w14:paraId="74546518" w14:textId="72A79BE0" w:rsidR="00260C82" w:rsidRDefault="00000000">
      <w:pPr>
        <w:pStyle w:val="NormalWeb"/>
        <w:jc w:val="both"/>
        <w:rPr>
          <w:rFonts w:ascii="Hind Regular" w:hAnsi="Hind Regular"/>
        </w:rPr>
      </w:pPr>
      <w:r>
        <w:rPr>
          <w:rFonts w:ascii="Hind Regular" w:hAnsi="Hind Regular"/>
        </w:rPr>
        <w:t xml:space="preserve">In the event the </w:t>
      </w:r>
      <w:r w:rsidR="00C828D8">
        <w:rPr>
          <w:rFonts w:ascii="Hind Regular" w:hAnsi="Hind Regular"/>
        </w:rPr>
        <w:t>Service Provider</w:t>
      </w:r>
      <w:r>
        <w:rPr>
          <w:rFonts w:ascii="Hind Regular" w:hAnsi="Hind Regular"/>
        </w:rPr>
        <w:t xml:space="preserve"> requires the services of a sub-contractor, the </w:t>
      </w:r>
      <w:r w:rsidR="00C828D8">
        <w:rPr>
          <w:rFonts w:ascii="Hind Regular" w:hAnsi="Hind Regular"/>
        </w:rPr>
        <w:t>Service Provider</w:t>
      </w:r>
      <w:r>
        <w:rPr>
          <w:rFonts w:ascii="Hind Regular" w:hAnsi="Hind Regular"/>
        </w:rPr>
        <w:t xml:space="preserve"> shall obtain the prior written approval of (WIU) for all sub-contractors. The </w:t>
      </w:r>
      <w:r w:rsidR="00C828D8">
        <w:rPr>
          <w:rFonts w:ascii="Hind Regular" w:hAnsi="Hind Regular"/>
        </w:rPr>
        <w:t>Service Provider</w:t>
      </w:r>
      <w:r>
        <w:rPr>
          <w:rFonts w:ascii="Hind Regular" w:hAnsi="Hind Regular"/>
        </w:rPr>
        <w:t xml:space="preserve"> shall be fully responsible for all work and services performed by its </w:t>
      </w:r>
      <w:proofErr w:type="gramStart"/>
      <w:r>
        <w:rPr>
          <w:rFonts w:ascii="Hind Regular" w:hAnsi="Hind Regular"/>
        </w:rPr>
        <w:t>sub-contractors</w:t>
      </w:r>
      <w:proofErr w:type="gramEnd"/>
      <w:r>
        <w:rPr>
          <w:rFonts w:ascii="Hind Regular" w:hAnsi="Hind Regular"/>
        </w:rPr>
        <w:t xml:space="preserve"> and </w:t>
      </w:r>
      <w:r w:rsidR="00C828D8">
        <w:rPr>
          <w:rFonts w:ascii="Hind Regular" w:hAnsi="Hind Regular"/>
        </w:rPr>
        <w:t>Service Provider</w:t>
      </w:r>
      <w:r>
        <w:rPr>
          <w:rFonts w:ascii="Hind Regular" w:hAnsi="Hind Regular"/>
        </w:rPr>
        <w:t xml:space="preserve">s, and for all acts and/or omissions of such sub-contractors and </w:t>
      </w:r>
      <w:r w:rsidR="00C828D8">
        <w:rPr>
          <w:rFonts w:ascii="Hind Regular" w:hAnsi="Hind Regular"/>
        </w:rPr>
        <w:t>Service Provider</w:t>
      </w:r>
      <w:r>
        <w:rPr>
          <w:rFonts w:ascii="Hind Regular" w:hAnsi="Hind Regular"/>
        </w:rPr>
        <w:t xml:space="preserve">s and their personnel. The approval of (WIU) of a sub-contractor shall not relieve the </w:t>
      </w:r>
      <w:r w:rsidR="00C828D8">
        <w:rPr>
          <w:rFonts w:ascii="Hind Regular" w:hAnsi="Hind Regular"/>
        </w:rPr>
        <w:t>Service Provider</w:t>
      </w:r>
      <w:r>
        <w:rPr>
          <w:rFonts w:ascii="Hind Regular" w:hAnsi="Hind Regular"/>
        </w:rPr>
        <w:t xml:space="preserve"> of any of its obligations under this Purchase Order. The terms of any sub-contract shall be subject to and conform with the provisions of this Purchase Order.</w:t>
      </w:r>
    </w:p>
    <w:p w14:paraId="64B7426D" w14:textId="77777777" w:rsidR="00260C82" w:rsidRDefault="00000000">
      <w:pPr>
        <w:pStyle w:val="Heading3"/>
        <w:jc w:val="both"/>
        <w:rPr>
          <w:rFonts w:ascii="Hind Regular" w:hAnsi="Hind Regular"/>
          <w:sz w:val="24"/>
          <w:szCs w:val="24"/>
        </w:rPr>
      </w:pPr>
      <w:r>
        <w:rPr>
          <w:rFonts w:ascii="Hind Regular" w:hAnsi="Hind Regular"/>
          <w:sz w:val="24"/>
          <w:szCs w:val="24"/>
        </w:rPr>
        <w:t>8. ASSIGNMENTS</w:t>
      </w:r>
    </w:p>
    <w:p w14:paraId="657C4169" w14:textId="34B37B09"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shall not assign, transfer, pledge or make other </w:t>
      </w:r>
      <w:proofErr w:type="gramStart"/>
      <w:r>
        <w:rPr>
          <w:rFonts w:ascii="Hind Regular" w:hAnsi="Hind Regular"/>
        </w:rPr>
        <w:t>disposition</w:t>
      </w:r>
      <w:proofErr w:type="gramEnd"/>
      <w:r>
        <w:rPr>
          <w:rFonts w:ascii="Hind Regular" w:hAnsi="Hind Regular"/>
        </w:rPr>
        <w:t xml:space="preserve"> of this Purchase Order or any part thereof or of any of the </w:t>
      </w:r>
      <w:r w:rsidR="00C828D8">
        <w:rPr>
          <w:rFonts w:ascii="Hind Regular" w:hAnsi="Hind Regular"/>
        </w:rPr>
        <w:t>Service Provider</w:t>
      </w:r>
      <w:r>
        <w:rPr>
          <w:rFonts w:ascii="Hind Regular" w:hAnsi="Hind Regular"/>
        </w:rPr>
        <w:t>’s rights, claims or obligations under this Purchase Order except with the prior written consent of (WIU).</w:t>
      </w:r>
    </w:p>
    <w:p w14:paraId="6AE655F9" w14:textId="77777777" w:rsidR="00260C82" w:rsidRDefault="00000000">
      <w:pPr>
        <w:pStyle w:val="Heading3"/>
        <w:jc w:val="both"/>
        <w:rPr>
          <w:rFonts w:ascii="Hind Regular" w:hAnsi="Hind Regular"/>
          <w:sz w:val="24"/>
          <w:szCs w:val="24"/>
        </w:rPr>
      </w:pPr>
      <w:r>
        <w:rPr>
          <w:rFonts w:ascii="Hind Regular" w:hAnsi="Hind Regular"/>
          <w:sz w:val="24"/>
          <w:szCs w:val="24"/>
        </w:rPr>
        <w:t>9. OFFICIALS NOT TO BENEFIT</w:t>
      </w:r>
    </w:p>
    <w:p w14:paraId="217D22D3" w14:textId="20E13E7B"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represents and </w:t>
      </w:r>
      <w:proofErr w:type="gramStart"/>
      <w:r>
        <w:rPr>
          <w:rFonts w:ascii="Hind Regular" w:hAnsi="Hind Regular"/>
        </w:rPr>
        <w:t>warrants</w:t>
      </w:r>
      <w:proofErr w:type="gramEnd"/>
      <w:r>
        <w:rPr>
          <w:rFonts w:ascii="Hind Regular" w:hAnsi="Hind Regular"/>
        </w:rPr>
        <w:t xml:space="preserve"> that no official of (WIU) has been, or shall be, offered by the </w:t>
      </w:r>
      <w:r w:rsidR="00C828D8">
        <w:rPr>
          <w:rFonts w:ascii="Hind Regular" w:hAnsi="Hind Regular"/>
        </w:rPr>
        <w:t>Service Provider</w:t>
      </w:r>
      <w:r>
        <w:rPr>
          <w:rFonts w:ascii="Hind Regular" w:hAnsi="Hind Regular"/>
        </w:rPr>
        <w:t xml:space="preserve"> any direct or indirect benefit arising from this Purchase Order or the award thereof. The </w:t>
      </w:r>
      <w:r w:rsidR="00C828D8">
        <w:rPr>
          <w:rFonts w:ascii="Hind Regular" w:hAnsi="Hind Regular"/>
        </w:rPr>
        <w:t>Service Provider</w:t>
      </w:r>
      <w:r>
        <w:rPr>
          <w:rFonts w:ascii="Hind Regular" w:hAnsi="Hind Regular"/>
        </w:rPr>
        <w:t xml:space="preserve"> agrees that breach of this provision is breach of an essential term of this Purchase Order.</w:t>
      </w:r>
    </w:p>
    <w:p w14:paraId="58ADCBBF" w14:textId="77777777" w:rsidR="00260C82" w:rsidRDefault="00000000">
      <w:pPr>
        <w:pStyle w:val="Heading3"/>
        <w:jc w:val="both"/>
        <w:rPr>
          <w:rFonts w:ascii="Hind Regular" w:hAnsi="Hind Regular"/>
          <w:sz w:val="24"/>
          <w:szCs w:val="24"/>
        </w:rPr>
      </w:pPr>
      <w:r>
        <w:rPr>
          <w:rFonts w:ascii="Hind Regular" w:hAnsi="Hind Regular"/>
          <w:sz w:val="24"/>
          <w:szCs w:val="24"/>
        </w:rPr>
        <w:t>10. ENCUMBRANCES/LIENS</w:t>
      </w:r>
    </w:p>
    <w:p w14:paraId="1E6E4916" w14:textId="3EB2E84F"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shall not cause or permit any lien, attachment or other encumbrance by any person or entity to be placed or to remain in any public office or with (WIU) against any monies due or to become due for any work done or materials furnished under this Contract, or by reason of any other claim or demand against the </w:t>
      </w:r>
      <w:r w:rsidR="00C828D8">
        <w:rPr>
          <w:rFonts w:ascii="Hind Regular" w:hAnsi="Hind Regular"/>
        </w:rPr>
        <w:t>Service Provider</w:t>
      </w:r>
      <w:r>
        <w:rPr>
          <w:rFonts w:ascii="Hind Regular" w:hAnsi="Hind Regular"/>
        </w:rPr>
        <w:t>.</w:t>
      </w:r>
    </w:p>
    <w:p w14:paraId="07F69DA6" w14:textId="77777777" w:rsidR="00260C82" w:rsidRDefault="00000000">
      <w:pPr>
        <w:pStyle w:val="Heading3"/>
        <w:jc w:val="both"/>
        <w:rPr>
          <w:rFonts w:ascii="Hind Regular" w:hAnsi="Hind Regular"/>
          <w:sz w:val="24"/>
          <w:szCs w:val="24"/>
        </w:rPr>
      </w:pPr>
      <w:r>
        <w:rPr>
          <w:rFonts w:ascii="Hind Regular" w:hAnsi="Hind Regular"/>
          <w:sz w:val="24"/>
          <w:szCs w:val="24"/>
        </w:rPr>
        <w:t>11. EXPORT LICENCE</w:t>
      </w:r>
    </w:p>
    <w:p w14:paraId="1B0A95D1" w14:textId="38277461" w:rsidR="00260C82" w:rsidRDefault="00000000">
      <w:pPr>
        <w:pStyle w:val="NormalWeb"/>
        <w:jc w:val="both"/>
        <w:rPr>
          <w:rFonts w:ascii="Hind Regular" w:hAnsi="Hind Regular"/>
        </w:rPr>
      </w:pPr>
      <w:r>
        <w:rPr>
          <w:rFonts w:ascii="Hind Regular" w:hAnsi="Hind Regular"/>
        </w:rPr>
        <w:t xml:space="preserve">The Purchase Order is subject to the obtaining of any export license or other governmental authorization that may be required. It shall be the responsibility of the </w:t>
      </w:r>
      <w:r w:rsidR="00C828D8">
        <w:rPr>
          <w:rFonts w:ascii="Hind Regular" w:hAnsi="Hind Regular"/>
        </w:rPr>
        <w:t>Service Provider</w:t>
      </w:r>
      <w:r>
        <w:rPr>
          <w:rFonts w:ascii="Hind Regular" w:hAnsi="Hind Regular"/>
        </w:rPr>
        <w:t xml:space="preserve"> to obtain such license or authorization. Should the </w:t>
      </w:r>
      <w:r w:rsidR="00C828D8">
        <w:rPr>
          <w:rFonts w:ascii="Hind Regular" w:hAnsi="Hind Regular"/>
        </w:rPr>
        <w:t>Service Provider</w:t>
      </w:r>
      <w:r>
        <w:rPr>
          <w:rFonts w:ascii="Hind Regular" w:hAnsi="Hind Regular"/>
        </w:rPr>
        <w:t xml:space="preserve"> encounter difficulties in obtaining the required export license or </w:t>
      </w:r>
      <w:proofErr w:type="gramStart"/>
      <w:r>
        <w:rPr>
          <w:rFonts w:ascii="Hind Regular" w:hAnsi="Hind Regular"/>
        </w:rPr>
        <w:t>governmental</w:t>
      </w:r>
      <w:proofErr w:type="gramEnd"/>
      <w:r>
        <w:rPr>
          <w:rFonts w:ascii="Hind Regular" w:hAnsi="Hind Regular"/>
        </w:rPr>
        <w:t xml:space="preserve"> authorization, it shall immediately bring this to the attention of (WIU). (WIU) will, at its discretion, use its best endeavors to assist.</w:t>
      </w:r>
    </w:p>
    <w:p w14:paraId="0022225C" w14:textId="77777777" w:rsidR="00260C82" w:rsidRDefault="00000000">
      <w:pPr>
        <w:pStyle w:val="Heading3"/>
        <w:jc w:val="both"/>
        <w:rPr>
          <w:rFonts w:ascii="Hind Regular" w:hAnsi="Hind Regular"/>
          <w:sz w:val="24"/>
          <w:szCs w:val="24"/>
        </w:rPr>
      </w:pPr>
      <w:r>
        <w:rPr>
          <w:rFonts w:ascii="Hind Regular" w:hAnsi="Hind Regular"/>
          <w:sz w:val="24"/>
          <w:szCs w:val="24"/>
        </w:rPr>
        <w:lastRenderedPageBreak/>
        <w:t>12. WARRANTY</w:t>
      </w:r>
    </w:p>
    <w:p w14:paraId="388CD613" w14:textId="133B0F2E"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warrants the goods, including the </w:t>
      </w:r>
      <w:proofErr w:type="gramStart"/>
      <w:r>
        <w:rPr>
          <w:rFonts w:ascii="Hind Regular" w:hAnsi="Hind Regular"/>
        </w:rPr>
        <w:t>packaging,</w:t>
      </w:r>
      <w:proofErr w:type="gramEnd"/>
      <w:r>
        <w:rPr>
          <w:rFonts w:ascii="Hind Regular" w:hAnsi="Hind Regular"/>
        </w:rPr>
        <w:t xml:space="preserve"> furnished under this Purchase Order conforms to the specifications of the Purchase Order and is free from damage and defects in workmanship WIU or materials. This warranty is without prejudice to any further guarantees that the </w:t>
      </w:r>
      <w:r w:rsidR="00C828D8">
        <w:rPr>
          <w:rFonts w:ascii="Hind Regular" w:hAnsi="Hind Regular"/>
        </w:rPr>
        <w:t>Service Provider</w:t>
      </w:r>
      <w:r>
        <w:rPr>
          <w:rFonts w:ascii="Hind Regular" w:hAnsi="Hind Regular"/>
        </w:rPr>
        <w:t xml:space="preserve"> provides to purchasers. Such guarantees shall apply to the goods subject to this Purchase Order.</w:t>
      </w:r>
    </w:p>
    <w:p w14:paraId="0DFD68A7" w14:textId="77777777" w:rsidR="00260C82" w:rsidRDefault="00000000">
      <w:pPr>
        <w:pStyle w:val="Heading3"/>
        <w:jc w:val="both"/>
        <w:rPr>
          <w:rFonts w:ascii="Hind Regular" w:hAnsi="Hind Regular"/>
          <w:sz w:val="24"/>
          <w:szCs w:val="24"/>
        </w:rPr>
      </w:pPr>
      <w:r>
        <w:rPr>
          <w:rFonts w:ascii="Hind Regular" w:hAnsi="Hind Regular"/>
          <w:sz w:val="24"/>
          <w:szCs w:val="24"/>
        </w:rPr>
        <w:t>13. LIQUIDATED DAMAGES</w:t>
      </w:r>
    </w:p>
    <w:p w14:paraId="4DA4970C" w14:textId="75D14E7E" w:rsidR="00260C82" w:rsidRDefault="00000000">
      <w:pPr>
        <w:pStyle w:val="NormalWeb"/>
        <w:jc w:val="both"/>
        <w:rPr>
          <w:rFonts w:ascii="Hind Regular" w:hAnsi="Hind Regular"/>
        </w:rPr>
      </w:pPr>
      <w:r>
        <w:rPr>
          <w:rFonts w:ascii="Hind Regular" w:hAnsi="Hind Regular"/>
        </w:rPr>
        <w:t xml:space="preserve">Late delivery, or dispatch outside the agreed schedule, shall be subject, without notice, to an assessment of liquidated damages equivalent to 0.1 percent of the Purchase Order value per day or part thereof. The assessment will not exceed 10 percent of the Purchase Order value. (WIU) has the right to deduct this amount from the </w:t>
      </w:r>
      <w:r w:rsidR="00C828D8">
        <w:rPr>
          <w:rFonts w:ascii="Hind Regular" w:hAnsi="Hind Regular"/>
        </w:rPr>
        <w:t>Service Provider</w:t>
      </w:r>
      <w:r>
        <w:rPr>
          <w:rFonts w:ascii="Hind Regular" w:hAnsi="Hind Regular"/>
        </w:rPr>
        <w:t xml:space="preserve">’s outstanding invoices, if any. This remedy is without prejudice </w:t>
      </w:r>
      <w:proofErr w:type="gramStart"/>
      <w:r>
        <w:rPr>
          <w:rFonts w:ascii="Hind Regular" w:hAnsi="Hind Regular"/>
        </w:rPr>
        <w:t>to</w:t>
      </w:r>
      <w:proofErr w:type="gramEnd"/>
      <w:r>
        <w:rPr>
          <w:rFonts w:ascii="Hind Regular" w:hAnsi="Hind Regular"/>
        </w:rPr>
        <w:t xml:space="preserve"> any others that may be available to (WIU), including cancellation, for the </w:t>
      </w:r>
      <w:r w:rsidR="00C828D8">
        <w:rPr>
          <w:rFonts w:ascii="Hind Regular" w:hAnsi="Hind Regular"/>
        </w:rPr>
        <w:t>Service Provider</w:t>
      </w:r>
      <w:r>
        <w:rPr>
          <w:rFonts w:ascii="Hind Regular" w:hAnsi="Hind Regular"/>
        </w:rPr>
        <w:t xml:space="preserve">’s non-performance, breach and/or violation of any term or condition of the Purchase Order. Acceptance of goods delivered late shall not be deemed a waiver of (WIU)’s rights to hold the </w:t>
      </w:r>
      <w:r w:rsidR="00C828D8">
        <w:rPr>
          <w:rFonts w:ascii="Hind Regular" w:hAnsi="Hind Regular"/>
        </w:rPr>
        <w:t>Service Provider</w:t>
      </w:r>
      <w:r>
        <w:rPr>
          <w:rFonts w:ascii="Hind Regular" w:hAnsi="Hind Regular"/>
        </w:rPr>
        <w:t xml:space="preserve"> liable for any loss and/or damage resulted therefrom, nor shall it act as a modification of the </w:t>
      </w:r>
      <w:r w:rsidR="00C828D8">
        <w:rPr>
          <w:rFonts w:ascii="Hind Regular" w:hAnsi="Hind Regular"/>
        </w:rPr>
        <w:t>Service Provider</w:t>
      </w:r>
      <w:r>
        <w:rPr>
          <w:rFonts w:ascii="Hind Regular" w:hAnsi="Hind Regular"/>
        </w:rPr>
        <w:t>’s obligation to make future deliveries in accordance with the delivery schedule.</w:t>
      </w:r>
    </w:p>
    <w:p w14:paraId="3E439308" w14:textId="77777777" w:rsidR="00260C82" w:rsidRDefault="00000000">
      <w:pPr>
        <w:pStyle w:val="Heading3"/>
        <w:jc w:val="both"/>
        <w:rPr>
          <w:rFonts w:ascii="Hind Regular" w:hAnsi="Hind Regular"/>
          <w:sz w:val="24"/>
          <w:szCs w:val="24"/>
        </w:rPr>
      </w:pPr>
      <w:r>
        <w:rPr>
          <w:rFonts w:ascii="Hind Regular" w:hAnsi="Hind Regular"/>
          <w:sz w:val="24"/>
          <w:szCs w:val="24"/>
        </w:rPr>
        <w:t>14. REJECTION</w:t>
      </w:r>
    </w:p>
    <w:p w14:paraId="416C746B" w14:textId="77777777" w:rsidR="00260C82" w:rsidRDefault="00000000">
      <w:pPr>
        <w:pStyle w:val="NormalWeb"/>
        <w:jc w:val="both"/>
        <w:rPr>
          <w:rFonts w:ascii="Hind Regular" w:hAnsi="Hind Regular"/>
        </w:rPr>
      </w:pPr>
      <w:r>
        <w:rPr>
          <w:rFonts w:ascii="Hind Regular" w:hAnsi="Hind Regular"/>
        </w:rPr>
        <w:t>Under the Purchase Order, (WIU) shall have the right to reject the goods or any part thereof if they do not conform to specifications.</w:t>
      </w:r>
    </w:p>
    <w:p w14:paraId="78BB16E4" w14:textId="77777777" w:rsidR="00260C82" w:rsidRDefault="00000000">
      <w:pPr>
        <w:pStyle w:val="Heading3"/>
        <w:jc w:val="both"/>
        <w:rPr>
          <w:rFonts w:ascii="Hind Regular" w:hAnsi="Hind Regular"/>
          <w:sz w:val="24"/>
          <w:szCs w:val="24"/>
        </w:rPr>
      </w:pPr>
      <w:r>
        <w:rPr>
          <w:rFonts w:ascii="Hind Regular" w:hAnsi="Hind Regular"/>
          <w:sz w:val="24"/>
          <w:szCs w:val="24"/>
        </w:rPr>
        <w:t>15. INSPECTION</w:t>
      </w:r>
    </w:p>
    <w:p w14:paraId="3C6A29DB" w14:textId="4160455A" w:rsidR="00260C82" w:rsidRDefault="00000000">
      <w:pPr>
        <w:pStyle w:val="NormalWeb"/>
        <w:jc w:val="both"/>
        <w:rPr>
          <w:rFonts w:ascii="Hind Regular" w:hAnsi="Hind Regular"/>
        </w:rPr>
      </w:pPr>
      <w:r>
        <w:rPr>
          <w:rFonts w:ascii="Hind Regular" w:hAnsi="Hind Regular"/>
        </w:rPr>
        <w:t xml:space="preserve">(WIU) or its duly accredited representatives shall have the right to inspect the goods </w:t>
      </w:r>
      <w:proofErr w:type="gramStart"/>
      <w:r>
        <w:rPr>
          <w:rFonts w:ascii="Hind Regular" w:hAnsi="Hind Regular"/>
        </w:rPr>
        <w:t>ordered for</w:t>
      </w:r>
      <w:proofErr w:type="gramEnd"/>
      <w:r>
        <w:rPr>
          <w:rFonts w:ascii="Hind Regular" w:hAnsi="Hind Regular"/>
        </w:rPr>
        <w:t xml:space="preserve"> under this Purchase Order at </w:t>
      </w:r>
      <w:r w:rsidR="00C828D8">
        <w:rPr>
          <w:rFonts w:ascii="Hind Regular" w:hAnsi="Hind Regular"/>
        </w:rPr>
        <w:t>Service Provider</w:t>
      </w:r>
      <w:r>
        <w:rPr>
          <w:rFonts w:ascii="Hind Regular" w:hAnsi="Hind Regular"/>
        </w:rPr>
        <w:t xml:space="preserve">’s stores, during manufacture, in the ports or places of shipment, and the </w:t>
      </w:r>
      <w:r w:rsidR="00C828D8">
        <w:rPr>
          <w:rFonts w:ascii="Hind Regular" w:hAnsi="Hind Regular"/>
        </w:rPr>
        <w:t>Service Provider</w:t>
      </w:r>
      <w:r>
        <w:rPr>
          <w:rFonts w:ascii="Hind Regular" w:hAnsi="Hind Regular"/>
        </w:rPr>
        <w:t xml:space="preserve"> shall provide all facilitates for such inspection. (WIU) may issue a written waiver of inspection at its discretion. Any inspection carried out by representatives of (WIU) or any waiver thereof shall not prejudice the implementation of the other relevant provisions of this Purchase Order concerning obligations subscribed by the </w:t>
      </w:r>
      <w:r w:rsidR="00C828D8">
        <w:rPr>
          <w:rFonts w:ascii="Hind Regular" w:hAnsi="Hind Regular"/>
        </w:rPr>
        <w:t>Service Provider</w:t>
      </w:r>
      <w:r>
        <w:rPr>
          <w:rFonts w:ascii="Hind Regular" w:hAnsi="Hind Regular"/>
        </w:rPr>
        <w:t>, such as warranty or specifications.</w:t>
      </w:r>
      <w:r>
        <w:rPr>
          <w:rFonts w:ascii="Hind Regular" w:hAnsi="Hind Regular"/>
        </w:rPr>
        <w:br/>
        <w:t xml:space="preserve">Inspection prior to shipment does not relieve the </w:t>
      </w:r>
      <w:r w:rsidR="00C828D8">
        <w:rPr>
          <w:rFonts w:ascii="Hind Regular" w:hAnsi="Hind Regular"/>
        </w:rPr>
        <w:t>Service Provider</w:t>
      </w:r>
      <w:r>
        <w:rPr>
          <w:rFonts w:ascii="Hind Regular" w:hAnsi="Hind Regular"/>
        </w:rPr>
        <w:t xml:space="preserve"> from any of its contractual obligations.</w:t>
      </w:r>
    </w:p>
    <w:p w14:paraId="4FD4884E" w14:textId="77777777" w:rsidR="00260C82" w:rsidRDefault="00000000">
      <w:pPr>
        <w:pStyle w:val="Heading3"/>
        <w:jc w:val="both"/>
        <w:rPr>
          <w:rFonts w:ascii="Hind Regular" w:hAnsi="Hind Regular"/>
          <w:sz w:val="24"/>
          <w:szCs w:val="24"/>
        </w:rPr>
      </w:pPr>
      <w:r>
        <w:rPr>
          <w:rFonts w:ascii="Hind Regular" w:hAnsi="Hind Regular"/>
          <w:sz w:val="24"/>
          <w:szCs w:val="24"/>
        </w:rPr>
        <w:t>16. INTELLECTUAL PROPERTY INFRINGEMENT</w:t>
      </w:r>
    </w:p>
    <w:p w14:paraId="277DF8B2" w14:textId="26C4B444" w:rsidR="00260C82" w:rsidRDefault="00000000">
      <w:pPr>
        <w:pStyle w:val="NormalWeb"/>
        <w:jc w:val="both"/>
        <w:rPr>
          <w:rFonts w:ascii="Hind Regular" w:hAnsi="Hind Regular"/>
        </w:rPr>
      </w:pPr>
      <w:r>
        <w:rPr>
          <w:rFonts w:ascii="Hind Regular" w:hAnsi="Hind Regular"/>
        </w:rPr>
        <w:t xml:space="preserve">The </w:t>
      </w:r>
      <w:r w:rsidR="00C828D8">
        <w:rPr>
          <w:rFonts w:ascii="Hind Regular" w:hAnsi="Hind Regular"/>
        </w:rPr>
        <w:t>Service Provider</w:t>
      </w:r>
      <w:r>
        <w:rPr>
          <w:rFonts w:ascii="Hind Regular" w:hAnsi="Hind Regular"/>
        </w:rPr>
        <w:t xml:space="preserve"> warrants that the use or supply by (WIU) of the goods sold under this Purchase order does not infringe on any patent, design, </w:t>
      </w:r>
      <w:proofErr w:type="gramStart"/>
      <w:r>
        <w:rPr>
          <w:rFonts w:ascii="Hind Regular" w:hAnsi="Hind Regular"/>
        </w:rPr>
        <w:t>trade-name</w:t>
      </w:r>
      <w:proofErr w:type="gramEnd"/>
      <w:r>
        <w:rPr>
          <w:rFonts w:ascii="Hind Regular" w:hAnsi="Hind Regular"/>
        </w:rPr>
        <w:t xml:space="preserve"> or </w:t>
      </w:r>
      <w:proofErr w:type="gramStart"/>
      <w:r>
        <w:rPr>
          <w:rFonts w:ascii="Hind Regular" w:hAnsi="Hind Regular"/>
        </w:rPr>
        <w:t>trade-mark</w:t>
      </w:r>
      <w:proofErr w:type="gramEnd"/>
      <w:r>
        <w:rPr>
          <w:rFonts w:ascii="Hind Regular" w:hAnsi="Hind Regular"/>
        </w:rPr>
        <w:t xml:space="preserve">. In addition, the </w:t>
      </w:r>
      <w:r w:rsidR="00C828D8">
        <w:rPr>
          <w:rFonts w:ascii="Hind Regular" w:hAnsi="Hind Regular"/>
        </w:rPr>
        <w:t>Service Provider</w:t>
      </w:r>
      <w:r>
        <w:rPr>
          <w:rFonts w:ascii="Hind Regular" w:hAnsi="Hind Regular"/>
        </w:rPr>
        <w:t xml:space="preserve"> shall, pursuant to this warranty, indemnify, defend and hold (WIU) and the United Nations harmless from any actions or claims brought against (WIU) and/or the United Nations pertaining to the alleged infringement of a patent, design, </w:t>
      </w:r>
      <w:proofErr w:type="gramStart"/>
      <w:r>
        <w:rPr>
          <w:rFonts w:ascii="Hind Regular" w:hAnsi="Hind Regular"/>
        </w:rPr>
        <w:t>trade-name</w:t>
      </w:r>
      <w:proofErr w:type="gramEnd"/>
      <w:r>
        <w:rPr>
          <w:rFonts w:ascii="Hind Regular" w:hAnsi="Hind Regular"/>
        </w:rPr>
        <w:t xml:space="preserve"> or </w:t>
      </w:r>
      <w:proofErr w:type="gramStart"/>
      <w:r>
        <w:rPr>
          <w:rFonts w:ascii="Hind Regular" w:hAnsi="Hind Regular"/>
        </w:rPr>
        <w:t>trade-mark</w:t>
      </w:r>
      <w:proofErr w:type="gramEnd"/>
      <w:r>
        <w:rPr>
          <w:rFonts w:ascii="Hind Regular" w:hAnsi="Hind Regular"/>
        </w:rPr>
        <w:t xml:space="preserve"> arising in connection with the goods sold under this Purchase Order.</w:t>
      </w:r>
    </w:p>
    <w:p w14:paraId="26BA8EC5" w14:textId="77777777" w:rsidR="00260C82" w:rsidRDefault="00000000">
      <w:pPr>
        <w:pStyle w:val="Heading3"/>
        <w:jc w:val="both"/>
        <w:rPr>
          <w:rFonts w:ascii="Hind Regular" w:hAnsi="Hind Regular"/>
          <w:sz w:val="24"/>
          <w:szCs w:val="24"/>
        </w:rPr>
      </w:pPr>
      <w:r>
        <w:rPr>
          <w:rFonts w:ascii="Hind Regular" w:hAnsi="Hind Regular"/>
          <w:sz w:val="24"/>
          <w:szCs w:val="24"/>
        </w:rPr>
        <w:lastRenderedPageBreak/>
        <w:t>17. TITLE TO EQUIPMENT</w:t>
      </w:r>
    </w:p>
    <w:p w14:paraId="5E03E7B1" w14:textId="08FF8F5C" w:rsidR="00260C82" w:rsidRDefault="00000000">
      <w:pPr>
        <w:pStyle w:val="NormalWeb"/>
        <w:jc w:val="both"/>
        <w:rPr>
          <w:rFonts w:ascii="Hind Regular" w:hAnsi="Hind Regular"/>
        </w:rPr>
      </w:pPr>
      <w:r>
        <w:rPr>
          <w:rFonts w:ascii="Hind Regular" w:hAnsi="Hind Regular"/>
        </w:rPr>
        <w:t xml:space="preserve">Title to any equipment and supplies that may be furnished by (WIU) shall rest with (WIU) and any such equipment shall be returned to the (WIU) at the conclusion of this Contract or when no longer needed by the </w:t>
      </w:r>
      <w:r w:rsidR="00C828D8">
        <w:rPr>
          <w:rFonts w:ascii="Hind Regular" w:hAnsi="Hind Regular"/>
        </w:rPr>
        <w:t>Service Provider</w:t>
      </w:r>
      <w:r>
        <w:rPr>
          <w:rFonts w:ascii="Hind Regular" w:hAnsi="Hind Regular"/>
        </w:rPr>
        <w:t xml:space="preserve">. Such equipment, when returned to (WIU), shall be in the same condition as when delivered to the </w:t>
      </w:r>
      <w:r w:rsidR="00C828D8">
        <w:rPr>
          <w:rFonts w:ascii="Hind Regular" w:hAnsi="Hind Regular"/>
        </w:rPr>
        <w:t>Service Provider</w:t>
      </w:r>
      <w:r>
        <w:rPr>
          <w:rFonts w:ascii="Hind Regular" w:hAnsi="Hind Regular"/>
        </w:rPr>
        <w:t xml:space="preserve">, subject to normal wear and tear. The </w:t>
      </w:r>
      <w:r w:rsidR="00C828D8">
        <w:rPr>
          <w:rFonts w:ascii="Hind Regular" w:hAnsi="Hind Regular"/>
        </w:rPr>
        <w:t>Service Provider</w:t>
      </w:r>
      <w:r>
        <w:rPr>
          <w:rFonts w:ascii="Hind Regular" w:hAnsi="Hind Regular"/>
        </w:rPr>
        <w:t xml:space="preserve"> shall be liable to compensate (WIU) for equipment determined to be damaged or degraded beyond normal wear and </w:t>
      </w:r>
      <w:proofErr w:type="gramStart"/>
      <w:r>
        <w:rPr>
          <w:rFonts w:ascii="Hind Regular" w:hAnsi="Hind Regular"/>
        </w:rPr>
        <w:t>tear</w:t>
      </w:r>
      <w:proofErr w:type="gramEnd"/>
      <w:r>
        <w:rPr>
          <w:rFonts w:ascii="Hind Regular" w:hAnsi="Hind Regular"/>
        </w:rPr>
        <w:t>.</w:t>
      </w:r>
    </w:p>
    <w:p w14:paraId="56DC601E" w14:textId="77777777" w:rsidR="00260C82" w:rsidRDefault="00000000">
      <w:pPr>
        <w:pStyle w:val="Heading3"/>
        <w:jc w:val="both"/>
        <w:rPr>
          <w:rFonts w:ascii="Hind Regular" w:hAnsi="Hind Regular"/>
          <w:sz w:val="24"/>
          <w:szCs w:val="24"/>
        </w:rPr>
      </w:pPr>
      <w:r>
        <w:rPr>
          <w:rFonts w:ascii="Hind Regular" w:hAnsi="Hind Regular"/>
          <w:sz w:val="24"/>
          <w:szCs w:val="24"/>
        </w:rPr>
        <w:t>18. USE OF NAME, EMBLEM OR OFFICIAL SEAL OF (WIU) OR THE UNITED NATIONS</w:t>
      </w:r>
    </w:p>
    <w:p w14:paraId="5F60518A" w14:textId="7F592CF8" w:rsidR="00260C82" w:rsidRDefault="00000000">
      <w:pPr>
        <w:pStyle w:val="NormalWeb"/>
        <w:jc w:val="both"/>
        <w:rPr>
          <w:rFonts w:ascii="Hind Regular" w:hAnsi="Hind Regular"/>
        </w:rPr>
      </w:pPr>
      <w:r>
        <w:rPr>
          <w:rFonts w:ascii="Hind Regular" w:hAnsi="Hind Regular"/>
        </w:rPr>
        <w:t xml:space="preserve">Unless authorized in writing by (WIU), the </w:t>
      </w:r>
      <w:r w:rsidR="00C828D8">
        <w:rPr>
          <w:rFonts w:ascii="Hind Regular" w:hAnsi="Hind Regular"/>
        </w:rPr>
        <w:t>Service Provider</w:t>
      </w:r>
      <w:r>
        <w:rPr>
          <w:rFonts w:ascii="Hind Regular" w:hAnsi="Hind Regular"/>
        </w:rPr>
        <w:t xml:space="preserve"> shall not advertise or otherwise make public the fact that it is a </w:t>
      </w:r>
      <w:r w:rsidR="00C828D8">
        <w:rPr>
          <w:rFonts w:ascii="Hind Regular" w:hAnsi="Hind Regular"/>
        </w:rPr>
        <w:t>Service Provider</w:t>
      </w:r>
      <w:r>
        <w:rPr>
          <w:rFonts w:ascii="Hind Regular" w:hAnsi="Hind Regular"/>
        </w:rPr>
        <w:t xml:space="preserve"> to (WIU) and/or the United Nations, or use in any manner whatsoever the name, emblem or official seal of (WIU) and/or the United Nations or any abbreviation of the name of (WIU) and/or United Nations for in connection with its business or otherwise.</w:t>
      </w:r>
    </w:p>
    <w:p w14:paraId="0D24F187" w14:textId="77777777" w:rsidR="00260C82" w:rsidRDefault="00000000">
      <w:pPr>
        <w:pStyle w:val="Heading3"/>
        <w:jc w:val="both"/>
        <w:rPr>
          <w:rFonts w:ascii="Hind Regular" w:hAnsi="Hind Regular"/>
          <w:sz w:val="24"/>
          <w:szCs w:val="24"/>
        </w:rPr>
      </w:pPr>
      <w:r>
        <w:rPr>
          <w:rFonts w:ascii="Hind Regular" w:hAnsi="Hind Regular"/>
          <w:sz w:val="24"/>
          <w:szCs w:val="24"/>
        </w:rPr>
        <w:t>19. PRIVILEGES AND IMMUNITIES</w:t>
      </w:r>
    </w:p>
    <w:p w14:paraId="5D528C14" w14:textId="77777777" w:rsidR="00260C82" w:rsidRDefault="00000000">
      <w:pPr>
        <w:pStyle w:val="NormalWeb"/>
        <w:jc w:val="both"/>
        <w:rPr>
          <w:rFonts w:ascii="Hind Regular" w:hAnsi="Hind Regular"/>
        </w:rPr>
      </w:pPr>
      <w:r>
        <w:rPr>
          <w:rFonts w:ascii="Hind Regular" w:hAnsi="Hind Regular"/>
        </w:rPr>
        <w:t>Nothing contained in this Purchase Order shall be deemed a waiver, express or implied, of any privilege or immunity which (WIU) may enjoy, whether pursuant to the Convention on the Privileges and Immunities of the United Nations, or any other convention or agreement.</w:t>
      </w:r>
    </w:p>
    <w:p w14:paraId="42D4B268" w14:textId="77777777" w:rsidR="00260C82" w:rsidRDefault="00000000">
      <w:pPr>
        <w:pStyle w:val="Heading3"/>
        <w:jc w:val="both"/>
        <w:rPr>
          <w:rFonts w:ascii="Hind Regular" w:hAnsi="Hind Regular"/>
          <w:sz w:val="24"/>
          <w:szCs w:val="24"/>
        </w:rPr>
      </w:pPr>
      <w:r>
        <w:rPr>
          <w:rFonts w:ascii="Hind Regular" w:hAnsi="Hind Regular"/>
          <w:sz w:val="24"/>
          <w:szCs w:val="24"/>
        </w:rPr>
        <w:t>20. TAX EXEMPTION</w:t>
      </w:r>
    </w:p>
    <w:p w14:paraId="74CD2322" w14:textId="7161D9BF" w:rsidR="00260C82" w:rsidRDefault="00000000">
      <w:pPr>
        <w:pStyle w:val="NormalWeb"/>
        <w:jc w:val="both"/>
        <w:rPr>
          <w:rFonts w:ascii="Hind Regular" w:hAnsi="Hind Regular"/>
        </w:rPr>
      </w:pPr>
      <w:r>
        <w:rPr>
          <w:rFonts w:ascii="Hind Regular" w:hAnsi="Hind Regular"/>
        </w:rPr>
        <w:t xml:space="preserve">Section 7 of the Convention on the Privileges and Immunities of the United Nations provides, inter alia, that the United Nations, of which (WIU) is an integral part, is exempt from all direct taxes, except charges for public utility services, and is exempt from customs duties and charges of a similar nature in respect of articles imported or exported for its official use. In the event any governmental authority refuses to recognize (WIU) exemption from such taxes, duties or charges, the </w:t>
      </w:r>
      <w:r w:rsidR="00C828D8">
        <w:rPr>
          <w:rFonts w:ascii="Hind Regular" w:hAnsi="Hind Regular"/>
        </w:rPr>
        <w:t>Service Provider</w:t>
      </w:r>
      <w:r>
        <w:rPr>
          <w:rFonts w:ascii="Hind Regular" w:hAnsi="Hind Regular"/>
        </w:rPr>
        <w:t xml:space="preserve"> shall immediately consult with (WIU) to determine a mutually acceptable procedure.</w:t>
      </w:r>
      <w:r>
        <w:rPr>
          <w:rFonts w:ascii="Hind Regular" w:hAnsi="Hind Regular"/>
        </w:rPr>
        <w:br/>
        <w:t xml:space="preserve">Accordingly, the </w:t>
      </w:r>
      <w:r w:rsidR="00C828D8">
        <w:rPr>
          <w:rFonts w:ascii="Hind Regular" w:hAnsi="Hind Regular"/>
        </w:rPr>
        <w:t>Service Provider</w:t>
      </w:r>
      <w:r>
        <w:rPr>
          <w:rFonts w:ascii="Hind Regular" w:hAnsi="Hind Regular"/>
        </w:rPr>
        <w:t xml:space="preserve"> authorizes (WIU) to deduct from the </w:t>
      </w:r>
      <w:r w:rsidR="00C828D8">
        <w:rPr>
          <w:rFonts w:ascii="Hind Regular" w:hAnsi="Hind Regular"/>
        </w:rPr>
        <w:t>Service Provider</w:t>
      </w:r>
      <w:r>
        <w:rPr>
          <w:rFonts w:ascii="Hind Regular" w:hAnsi="Hind Regular"/>
        </w:rPr>
        <w:t xml:space="preserve">'s invoice any amount representing such taxes, duties or charges, unless the </w:t>
      </w:r>
      <w:r w:rsidR="00C828D8">
        <w:rPr>
          <w:rFonts w:ascii="Hind Regular" w:hAnsi="Hind Regular"/>
        </w:rPr>
        <w:t>Service Provider</w:t>
      </w:r>
      <w:r>
        <w:rPr>
          <w:rFonts w:ascii="Hind Regular" w:hAnsi="Hind Regular"/>
        </w:rPr>
        <w:t xml:space="preserve"> has consulted with (WIU) before the payment thereof and (WIU) has, in each instance, specifically authorized the </w:t>
      </w:r>
      <w:r w:rsidR="00C828D8">
        <w:rPr>
          <w:rFonts w:ascii="Hind Regular" w:hAnsi="Hind Regular"/>
        </w:rPr>
        <w:t>Service Provider</w:t>
      </w:r>
      <w:r>
        <w:rPr>
          <w:rFonts w:ascii="Hind Regular" w:hAnsi="Hind Regular"/>
        </w:rPr>
        <w:t xml:space="preserve"> to pay such taxes, duties or charges under protest. In that event, the </w:t>
      </w:r>
      <w:r w:rsidR="00C828D8">
        <w:rPr>
          <w:rFonts w:ascii="Hind Regular" w:hAnsi="Hind Regular"/>
        </w:rPr>
        <w:t>Service Provider</w:t>
      </w:r>
      <w:r>
        <w:rPr>
          <w:rFonts w:ascii="Hind Regular" w:hAnsi="Hind Regular"/>
        </w:rPr>
        <w:t xml:space="preserve"> shall provide (WIU) with written evidence that payment of such taxes, duties or charges has been made and appropriately authorized.</w:t>
      </w:r>
    </w:p>
    <w:p w14:paraId="7CC9CA01" w14:textId="77777777" w:rsidR="00260C82" w:rsidRDefault="00000000">
      <w:pPr>
        <w:pStyle w:val="Heading3"/>
        <w:jc w:val="both"/>
        <w:rPr>
          <w:rFonts w:ascii="Hind Regular" w:hAnsi="Hind Regular"/>
          <w:sz w:val="24"/>
          <w:szCs w:val="24"/>
        </w:rPr>
      </w:pPr>
      <w:r>
        <w:rPr>
          <w:rFonts w:ascii="Hind Regular" w:hAnsi="Hind Regular"/>
          <w:sz w:val="24"/>
          <w:szCs w:val="24"/>
        </w:rPr>
        <w:t>21. PRIOR NEGOTIATIONS SUPERSEDED BY PURCHASE ORDER</w:t>
      </w:r>
    </w:p>
    <w:p w14:paraId="645795E7" w14:textId="77777777" w:rsidR="00260C82" w:rsidRDefault="00000000">
      <w:pPr>
        <w:pStyle w:val="NormalWeb"/>
        <w:jc w:val="both"/>
        <w:rPr>
          <w:rFonts w:ascii="Hind Regular" w:hAnsi="Hind Regular"/>
        </w:rPr>
      </w:pPr>
      <w:r>
        <w:rPr>
          <w:rFonts w:ascii="Hind Regular" w:hAnsi="Hind Regular"/>
        </w:rPr>
        <w:t>This Purchase Order supersedes all communications, representations, arrangements, negotiations, requests for proposals and proposals related to the subject matter of this Purchase Order.</w:t>
      </w:r>
    </w:p>
    <w:p w14:paraId="0F1E9D68" w14:textId="77777777" w:rsidR="00260C82" w:rsidRDefault="00000000">
      <w:pPr>
        <w:pStyle w:val="Heading3"/>
        <w:jc w:val="both"/>
        <w:rPr>
          <w:rFonts w:ascii="Hind Regular" w:hAnsi="Hind Regular"/>
          <w:sz w:val="24"/>
          <w:szCs w:val="24"/>
        </w:rPr>
      </w:pPr>
      <w:r>
        <w:rPr>
          <w:rFonts w:ascii="Hind Regular" w:hAnsi="Hind Regular"/>
          <w:sz w:val="24"/>
          <w:szCs w:val="24"/>
        </w:rPr>
        <w:t>22. OVERRIDING CLAUSE</w:t>
      </w:r>
    </w:p>
    <w:p w14:paraId="24895422" w14:textId="77777777" w:rsidR="00260C82" w:rsidRDefault="00000000">
      <w:pPr>
        <w:pStyle w:val="NormalWeb"/>
        <w:jc w:val="both"/>
        <w:rPr>
          <w:rFonts w:ascii="Hind Regular" w:hAnsi="Hind Regular"/>
        </w:rPr>
      </w:pPr>
      <w:r>
        <w:rPr>
          <w:rFonts w:ascii="Hind Regular" w:hAnsi="Hind Regular"/>
        </w:rPr>
        <w:t xml:space="preserve">In the event of any conflict or inconsistencies between these –General Terms and Conditions for Goods or any other document which forms part of the Purchase Order these Conditions </w:t>
      </w:r>
      <w:r>
        <w:rPr>
          <w:rFonts w:ascii="Hind Regular" w:hAnsi="Hind Regular"/>
        </w:rPr>
        <w:lastRenderedPageBreak/>
        <w:t>shall prevail except where they have been amended (by specific reference to the relevant clause and paragraph of these Conditions) as provided for herein.</w:t>
      </w:r>
    </w:p>
    <w:p w14:paraId="436D5C6A" w14:textId="77777777" w:rsidR="00260C82" w:rsidRDefault="00000000">
      <w:pPr>
        <w:pStyle w:val="Heading3"/>
        <w:jc w:val="both"/>
        <w:rPr>
          <w:rFonts w:ascii="Hind Regular" w:hAnsi="Hind Regular"/>
          <w:sz w:val="24"/>
          <w:szCs w:val="24"/>
        </w:rPr>
      </w:pPr>
      <w:r>
        <w:rPr>
          <w:rFonts w:ascii="Hind Regular" w:hAnsi="Hind Regular"/>
          <w:sz w:val="24"/>
          <w:szCs w:val="24"/>
        </w:rPr>
        <w:t>23. AUTHORITY TO MODIFY</w:t>
      </w:r>
    </w:p>
    <w:p w14:paraId="557F33F6" w14:textId="6E10FCA9" w:rsidR="00260C82" w:rsidRDefault="00000000">
      <w:pPr>
        <w:pStyle w:val="NormalWeb"/>
        <w:jc w:val="both"/>
        <w:rPr>
          <w:rFonts w:ascii="Hind Regular" w:hAnsi="Hind Regular"/>
        </w:rPr>
      </w:pPr>
      <w:r>
        <w:rPr>
          <w:rFonts w:ascii="Hind Regular" w:hAnsi="Hind Regular"/>
        </w:rPr>
        <w:t xml:space="preserve">Pursuant to the Financial Regulations and Rules of the United Nations, only the Head of Supply Management Service possesses the authority to agree on behalf of (WIU) to any modification of or change in this Purchase Order, to a waiver of any of its provisions or to any additional contractual relationship of any kind with the </w:t>
      </w:r>
      <w:r w:rsidR="00C828D8">
        <w:rPr>
          <w:rFonts w:ascii="Hind Regular" w:hAnsi="Hind Regular"/>
        </w:rPr>
        <w:t>Service Provider</w:t>
      </w:r>
      <w:r>
        <w:rPr>
          <w:rFonts w:ascii="Hind Regular" w:hAnsi="Hind Regular"/>
        </w:rPr>
        <w:t xml:space="preserve">. Accordingly, no modification or change in this Purchase Order shall be valid and enforceable against (WIU) unless provided by an amendment to this Purchase Order signed by the </w:t>
      </w:r>
      <w:r w:rsidR="00C828D8">
        <w:rPr>
          <w:rFonts w:ascii="Hind Regular" w:hAnsi="Hind Regular"/>
        </w:rPr>
        <w:t>Service Provider</w:t>
      </w:r>
      <w:r>
        <w:rPr>
          <w:rFonts w:ascii="Hind Regular" w:hAnsi="Hind Regular"/>
        </w:rPr>
        <w:t xml:space="preserve"> and the Head of the Supply Management Service.</w:t>
      </w:r>
    </w:p>
    <w:p w14:paraId="0BF93BF6" w14:textId="77777777" w:rsidR="00260C82" w:rsidRDefault="00000000">
      <w:pPr>
        <w:pStyle w:val="Heading3"/>
        <w:jc w:val="both"/>
        <w:rPr>
          <w:rFonts w:ascii="Hind Regular" w:hAnsi="Hind Regular"/>
          <w:sz w:val="24"/>
          <w:szCs w:val="24"/>
        </w:rPr>
      </w:pPr>
      <w:r>
        <w:rPr>
          <w:rFonts w:ascii="Hind Regular" w:hAnsi="Hind Regular"/>
          <w:sz w:val="24"/>
          <w:szCs w:val="24"/>
        </w:rPr>
        <w:t>24. FORCE MAJEURE; OTHER CHANGES IN CONDITIONS</w:t>
      </w:r>
    </w:p>
    <w:p w14:paraId="737E0CCD" w14:textId="56D345F2" w:rsidR="00260C82" w:rsidRDefault="00000000">
      <w:pPr>
        <w:pStyle w:val="NormalWeb"/>
        <w:jc w:val="both"/>
        <w:rPr>
          <w:rFonts w:ascii="Hind Regular" w:hAnsi="Hind Regular"/>
        </w:rPr>
      </w:pPr>
      <w:r>
        <w:rPr>
          <w:rFonts w:ascii="Hind Regular" w:hAnsi="Hind Regular"/>
        </w:rPr>
        <w:t xml:space="preserve">In the event of and as soon as possible after the occurrence of any cause constituting force majeure, the </w:t>
      </w:r>
      <w:r w:rsidR="00C828D8">
        <w:rPr>
          <w:rFonts w:ascii="Hind Regular" w:hAnsi="Hind Regular"/>
        </w:rPr>
        <w:t>Service Provider</w:t>
      </w:r>
      <w:r>
        <w:rPr>
          <w:rFonts w:ascii="Hind Regular" w:hAnsi="Hind Regular"/>
        </w:rPr>
        <w:t xml:space="preserve"> shall give notice and full particulars in writing to (WIU), of such occurrence or change if the </w:t>
      </w:r>
      <w:r w:rsidR="00C828D8">
        <w:rPr>
          <w:rFonts w:ascii="Hind Regular" w:hAnsi="Hind Regular"/>
        </w:rPr>
        <w:t>Service Provider</w:t>
      </w:r>
      <w:r>
        <w:rPr>
          <w:rFonts w:ascii="Hind Regular" w:hAnsi="Hind Regular"/>
        </w:rPr>
        <w:t xml:space="preserve"> is thereby rendered unable, wholly or in part, to perform its obligations and meet its responsibilities under this Purchase Order. The </w:t>
      </w:r>
      <w:r w:rsidR="00C828D8">
        <w:rPr>
          <w:rFonts w:ascii="Hind Regular" w:hAnsi="Hind Regular"/>
        </w:rPr>
        <w:t>Service Provider</w:t>
      </w:r>
      <w:r>
        <w:rPr>
          <w:rFonts w:ascii="Hind Regular" w:hAnsi="Hind Regular"/>
        </w:rPr>
        <w:t xml:space="preserve"> shall also notify (WIU) of any other changes in conditions or the occurrence of any event which interferes or threatens to interfere with its performance of this Purchase Order. On receipt of the notice required under this Article, (WIU) shall take such action as, in its sole discretion; it considers to be appropriate or necessary in the circumstances, including the granting to the </w:t>
      </w:r>
      <w:r w:rsidR="00C828D8">
        <w:rPr>
          <w:rFonts w:ascii="Hind Regular" w:hAnsi="Hind Regular"/>
        </w:rPr>
        <w:t>Service Provider</w:t>
      </w:r>
      <w:r>
        <w:rPr>
          <w:rFonts w:ascii="Hind Regular" w:hAnsi="Hind Regular"/>
        </w:rPr>
        <w:t xml:space="preserve"> of a reasonable extension of time in which to perform its obligations under this Purchase Order.</w:t>
      </w:r>
    </w:p>
    <w:p w14:paraId="45BE1CC4" w14:textId="678BCEFF" w:rsidR="00260C82" w:rsidRDefault="00000000">
      <w:pPr>
        <w:pStyle w:val="NormalWeb"/>
        <w:jc w:val="both"/>
        <w:rPr>
          <w:rFonts w:ascii="Hind Regular" w:hAnsi="Hind Regular"/>
        </w:rPr>
      </w:pPr>
      <w:r>
        <w:rPr>
          <w:rFonts w:ascii="Hind Regular" w:hAnsi="Hind Regular"/>
        </w:rPr>
        <w:t xml:space="preserve">If the </w:t>
      </w:r>
      <w:r w:rsidR="00C828D8">
        <w:rPr>
          <w:rFonts w:ascii="Hind Regular" w:hAnsi="Hind Regular"/>
        </w:rPr>
        <w:t>Service Provider</w:t>
      </w:r>
      <w:r>
        <w:rPr>
          <w:rFonts w:ascii="Hind Regular" w:hAnsi="Hind Regular"/>
        </w:rPr>
        <w:t xml:space="preserve"> is rendered permanently unable, wholly, or in part, by reason of force majeure to perform its obligations and meet its responsibilities under this Purchase Order, (WIU) shall have the right to suspend or terminate this Purchase Order on the same terms and conditions as are provided for in Article 26, “Termination”, except that the period of notice shall be seven (7) days instead of thirty (30) days.</w:t>
      </w:r>
    </w:p>
    <w:p w14:paraId="296274A1" w14:textId="4CBA9BE0" w:rsidR="00260C82" w:rsidRDefault="00000000">
      <w:pPr>
        <w:pStyle w:val="NormalWeb"/>
        <w:jc w:val="both"/>
        <w:rPr>
          <w:rFonts w:ascii="Hind Regular" w:hAnsi="Hind Regular"/>
        </w:rPr>
      </w:pPr>
      <w:r>
        <w:rPr>
          <w:rFonts w:ascii="Hind Regular" w:hAnsi="Hind Regular"/>
        </w:rPr>
        <w:t>Force majeure as used in this provision means acts of God, war (whether declared or not), invasion, revolution, insurrection, or other acts of a similar nature or force.</w:t>
      </w:r>
      <w:r>
        <w:rPr>
          <w:rFonts w:ascii="Hind Regular" w:hAnsi="Hind Regular"/>
        </w:rPr>
        <w:br/>
        <w:t xml:space="preserve">Notwithstanding anything to the contrary in this Purchase Order, the </w:t>
      </w:r>
      <w:r w:rsidR="00C828D8">
        <w:rPr>
          <w:rFonts w:ascii="Hind Regular" w:hAnsi="Hind Regular"/>
        </w:rPr>
        <w:t>Service Provider</w:t>
      </w:r>
      <w:r>
        <w:rPr>
          <w:rFonts w:ascii="Hind Regular" w:hAnsi="Hind Regular"/>
        </w:rPr>
        <w:t xml:space="preserve"> recognizes that the work and services will be performed under harsh or hostile conditions caused by civil unrest. Consequently, delays or </w:t>
      </w:r>
      <w:proofErr w:type="gramStart"/>
      <w:r>
        <w:rPr>
          <w:rFonts w:ascii="Hind Regular" w:hAnsi="Hind Regular"/>
        </w:rPr>
        <w:t>failure</w:t>
      </w:r>
      <w:proofErr w:type="gramEnd"/>
      <w:r>
        <w:rPr>
          <w:rFonts w:ascii="Hind Regular" w:hAnsi="Hind Regular"/>
        </w:rPr>
        <w:t xml:space="preserve"> to perform caused by events arising out of, or in connection with, such civil unrest shall not, in and of itself, constitute force majeure under this Purchase Order.</w:t>
      </w:r>
    </w:p>
    <w:p w14:paraId="41210DC5" w14:textId="77777777" w:rsidR="00260C82" w:rsidRDefault="00000000">
      <w:pPr>
        <w:pStyle w:val="Heading3"/>
        <w:jc w:val="both"/>
        <w:rPr>
          <w:rFonts w:ascii="Hind Regular" w:hAnsi="Hind Regular"/>
          <w:sz w:val="24"/>
          <w:szCs w:val="24"/>
        </w:rPr>
      </w:pPr>
      <w:r>
        <w:rPr>
          <w:rFonts w:ascii="Hind Regular" w:hAnsi="Hind Regular"/>
          <w:sz w:val="24"/>
          <w:szCs w:val="24"/>
        </w:rPr>
        <w:t>25. DISPUTES – ARBITRATION</w:t>
      </w:r>
    </w:p>
    <w:p w14:paraId="2C1A0AC5" w14:textId="77777777" w:rsidR="00260C82" w:rsidRDefault="00000000">
      <w:pPr>
        <w:pStyle w:val="NormalWeb"/>
        <w:jc w:val="both"/>
        <w:rPr>
          <w:rFonts w:ascii="Hind Regular" w:hAnsi="Hind Regular"/>
        </w:rPr>
      </w:pPr>
      <w:r>
        <w:rPr>
          <w:rStyle w:val="Strong"/>
          <w:rFonts w:ascii="Hind Regular" w:hAnsi="Hind Regular"/>
        </w:rPr>
        <w:t>Amicable Settlement</w:t>
      </w:r>
      <w:r>
        <w:rPr>
          <w:rFonts w:ascii="Hind Regular" w:hAnsi="Hind Regular"/>
        </w:rPr>
        <w:t xml:space="preserve"> </w:t>
      </w:r>
      <w:proofErr w:type="gramStart"/>
      <w:r>
        <w:rPr>
          <w:rFonts w:ascii="Hind Regular" w:hAnsi="Hind Regular"/>
        </w:rPr>
        <w:t>The</w:t>
      </w:r>
      <w:proofErr w:type="gramEnd"/>
      <w:r>
        <w:rPr>
          <w:rFonts w:ascii="Hind Regular" w:hAnsi="Hind Regular"/>
        </w:rPr>
        <w:t xml:space="preserve"> Parties shall use their best efforts to settle amicably any dispute, controversy or claim arising out of this Purchase Order or the breach, termination or invalidity thereof. Where the parties wish to seek such an amicable settlement through conciliation, the conciliation shall take place in accordance with the UNCITRAL Conciliation Rules then obtaining, or according to such other procedure as may be agreed between the parties.</w:t>
      </w:r>
    </w:p>
    <w:p w14:paraId="7E1BF6FD" w14:textId="77777777" w:rsidR="00260C82" w:rsidRDefault="00000000">
      <w:pPr>
        <w:pStyle w:val="NormalWeb"/>
        <w:jc w:val="both"/>
        <w:rPr>
          <w:rFonts w:ascii="Hind Regular" w:hAnsi="Hind Regular"/>
        </w:rPr>
      </w:pPr>
      <w:r>
        <w:rPr>
          <w:rStyle w:val="Strong"/>
          <w:rFonts w:ascii="Hind Regular" w:hAnsi="Hind Regular"/>
        </w:rPr>
        <w:t>Arbitration</w:t>
      </w:r>
      <w:r>
        <w:rPr>
          <w:rFonts w:ascii="Hind Regular" w:hAnsi="Hind Regular"/>
        </w:rPr>
        <w:t xml:space="preserve"> Any dispute, controversy or claim between the Parties arising out of this Purchase Order or the breach, termination or invalidity thereof, unless settled amicably under the </w:t>
      </w:r>
      <w:r>
        <w:rPr>
          <w:rFonts w:ascii="Hind Regular" w:hAnsi="Hind Regular"/>
        </w:rPr>
        <w:lastRenderedPageBreak/>
        <w:t xml:space="preserve">preceding paragraph of this Article within sixty (60) days after receipt by one Party of the other Party's request for such amicable settlement, shall be referred by </w:t>
      </w:r>
      <w:proofErr w:type="gramStart"/>
      <w:r>
        <w:rPr>
          <w:rFonts w:ascii="Hind Regular" w:hAnsi="Hind Regular"/>
        </w:rPr>
        <w:t>either Party</w:t>
      </w:r>
      <w:proofErr w:type="gramEnd"/>
      <w:r>
        <w:rPr>
          <w:rFonts w:ascii="Hind Regular" w:hAnsi="Hind Regular"/>
        </w:rPr>
        <w:t xml:space="preserve"> to arbitration in accordance with the UNCITRAL Arbitration Rules then obtaining. </w:t>
      </w:r>
      <w:r>
        <w:rPr>
          <w:rStyle w:val="Emphasis"/>
          <w:rFonts w:ascii="Hind Regular" w:hAnsi="Hind Regular"/>
        </w:rPr>
        <w:t>The place of arbitration shall be Geneva where applicable (The place of arbitration shall be Kampala –Uganda</w:t>
      </w:r>
      <w:r>
        <w:rPr>
          <w:rFonts w:ascii="Hind Regular" w:hAnsi="Hind Regular"/>
        </w:rPr>
        <w:t xml:space="preserve">).  The arbitral tribunal shall have no authority to award punitive damages. In addition, unless otherwise expressly provided in this Purchase Order, the arbitral tribunal shall have no authority to award interest. The parties shall be bound by any arbitration award rendered </w:t>
      </w:r>
      <w:proofErr w:type="gramStart"/>
      <w:r>
        <w:rPr>
          <w:rFonts w:ascii="Hind Regular" w:hAnsi="Hind Regular"/>
        </w:rPr>
        <w:t>as a result of</w:t>
      </w:r>
      <w:proofErr w:type="gramEnd"/>
      <w:r>
        <w:rPr>
          <w:rFonts w:ascii="Hind Regular" w:hAnsi="Hind Regular"/>
        </w:rPr>
        <w:t xml:space="preserve"> such arbitration as the final adjudication of any such controversy, claim or dispute.</w:t>
      </w:r>
    </w:p>
    <w:p w14:paraId="11DF366F" w14:textId="77777777" w:rsidR="00260C82" w:rsidRDefault="00000000">
      <w:pPr>
        <w:pStyle w:val="Heading3"/>
        <w:jc w:val="both"/>
        <w:rPr>
          <w:rFonts w:ascii="Hind Regular" w:hAnsi="Hind Regular"/>
          <w:sz w:val="24"/>
          <w:szCs w:val="24"/>
        </w:rPr>
      </w:pPr>
      <w:r>
        <w:rPr>
          <w:rFonts w:ascii="Hind Regular" w:hAnsi="Hind Regular"/>
          <w:sz w:val="24"/>
          <w:szCs w:val="24"/>
        </w:rPr>
        <w:t>26. TERMINATION OF PURCHASE ORDER</w:t>
      </w:r>
    </w:p>
    <w:p w14:paraId="3B37F0CE" w14:textId="2CE2D6AD" w:rsidR="00260C82" w:rsidRDefault="00000000">
      <w:pPr>
        <w:pStyle w:val="NormalWeb"/>
        <w:jc w:val="both"/>
        <w:rPr>
          <w:rFonts w:ascii="Hind Regular" w:hAnsi="Hind Regular"/>
        </w:rPr>
      </w:pPr>
      <w:r>
        <w:rPr>
          <w:rFonts w:ascii="Hind Regular" w:hAnsi="Hind Regular"/>
        </w:rPr>
        <w:t xml:space="preserve">In the case of failure by the </w:t>
      </w:r>
      <w:r w:rsidR="00C828D8">
        <w:rPr>
          <w:rFonts w:ascii="Hind Regular" w:hAnsi="Hind Regular"/>
        </w:rPr>
        <w:t>Service Provider</w:t>
      </w:r>
      <w:r>
        <w:rPr>
          <w:rFonts w:ascii="Hind Regular" w:hAnsi="Hind Regular"/>
        </w:rPr>
        <w:t xml:space="preserve"> to fulfil its obligations under the terms and conditions of this Purchase Order including but not limited to failure to obtain necessary export licenses, or failure or refusal to make delivery of all or part of the goods by the agreed delivery date or dates, (WIU) may, after giving the </w:t>
      </w:r>
      <w:r w:rsidR="00C828D8">
        <w:rPr>
          <w:rFonts w:ascii="Hind Regular" w:hAnsi="Hind Regular"/>
        </w:rPr>
        <w:t>Service Provider</w:t>
      </w:r>
      <w:r>
        <w:rPr>
          <w:rFonts w:ascii="Hind Regular" w:hAnsi="Hind Regular"/>
        </w:rPr>
        <w:t xml:space="preserve"> reasonable notice to perform without prejudice to any other rights or remedies, exercise on or more of the following rights:</w:t>
      </w:r>
    </w:p>
    <w:p w14:paraId="6C1DD651" w14:textId="179CBDED" w:rsidR="00260C82" w:rsidRDefault="00000000">
      <w:pPr>
        <w:pStyle w:val="NormalWeb"/>
        <w:numPr>
          <w:ilvl w:val="0"/>
          <w:numId w:val="1"/>
        </w:numPr>
        <w:jc w:val="both"/>
        <w:rPr>
          <w:rFonts w:ascii="Hind Regular" w:hAnsi="Hind Regular"/>
        </w:rPr>
      </w:pPr>
      <w:r>
        <w:rPr>
          <w:rFonts w:ascii="Hind Regular" w:hAnsi="Hind Regular"/>
        </w:rPr>
        <w:t xml:space="preserve">Procure all or part of the goods from other sources, in which event (WIU) may hold the </w:t>
      </w:r>
      <w:r w:rsidR="00C828D8">
        <w:rPr>
          <w:rFonts w:ascii="Hind Regular" w:hAnsi="Hind Regular"/>
        </w:rPr>
        <w:t>Service Provider</w:t>
      </w:r>
      <w:r>
        <w:rPr>
          <w:rFonts w:ascii="Hind Regular" w:hAnsi="Hind Regular"/>
        </w:rPr>
        <w:t xml:space="preserve"> responsible for any excess cost occasioned thereby,</w:t>
      </w:r>
    </w:p>
    <w:p w14:paraId="4FB3C634" w14:textId="77777777" w:rsidR="00260C82" w:rsidRDefault="00000000">
      <w:pPr>
        <w:pStyle w:val="NormalWeb"/>
        <w:numPr>
          <w:ilvl w:val="0"/>
          <w:numId w:val="1"/>
        </w:numPr>
        <w:jc w:val="both"/>
        <w:rPr>
          <w:rFonts w:ascii="Hind Regular" w:hAnsi="Hind Regular"/>
        </w:rPr>
      </w:pPr>
      <w:r>
        <w:rPr>
          <w:rFonts w:ascii="Hind Regular" w:hAnsi="Hind Regular"/>
        </w:rPr>
        <w:t>Refuse to accept delivery of all or part of the goods,</w:t>
      </w:r>
    </w:p>
    <w:p w14:paraId="3EC79E92" w14:textId="77777777" w:rsidR="00260C82" w:rsidRDefault="00000000">
      <w:pPr>
        <w:pStyle w:val="NormalWeb"/>
        <w:numPr>
          <w:ilvl w:val="0"/>
          <w:numId w:val="1"/>
        </w:numPr>
        <w:jc w:val="both"/>
        <w:rPr>
          <w:rFonts w:ascii="Hind Regular" w:hAnsi="Hind Regular"/>
        </w:rPr>
      </w:pPr>
      <w:r>
        <w:rPr>
          <w:rFonts w:ascii="Hind Regular" w:hAnsi="Hind Regular"/>
        </w:rPr>
        <w:t>Cancel this Purchase Order without any liability for termination charges or any other liability of any kind to (WIU).</w:t>
      </w:r>
    </w:p>
    <w:p w14:paraId="0B1B0D2D" w14:textId="68B8E987" w:rsidR="00260C82" w:rsidRDefault="00000000">
      <w:pPr>
        <w:pStyle w:val="NormalWeb"/>
        <w:numPr>
          <w:ilvl w:val="0"/>
          <w:numId w:val="1"/>
        </w:numPr>
        <w:jc w:val="both"/>
        <w:rPr>
          <w:rFonts w:ascii="Hind Regular" w:hAnsi="Hind Regular"/>
        </w:rPr>
      </w:pPr>
      <w:r>
        <w:rPr>
          <w:rFonts w:ascii="Hind Regular" w:hAnsi="Hind Regular"/>
        </w:rPr>
        <w:t xml:space="preserve">(WIU) may terminate forthwith this Purchase Order at any time should the mandate or the funding of (WIU) be curtailed or terminated, in which case the </w:t>
      </w:r>
      <w:r w:rsidR="00C828D8">
        <w:rPr>
          <w:rFonts w:ascii="Hind Regular" w:hAnsi="Hind Regular"/>
        </w:rPr>
        <w:t>Service Provider</w:t>
      </w:r>
      <w:r>
        <w:rPr>
          <w:rFonts w:ascii="Hind Regular" w:hAnsi="Hind Regular"/>
        </w:rPr>
        <w:t xml:space="preserve"> shall be reimbursed by (WIU) for all reasonable costs incurred by the </w:t>
      </w:r>
      <w:r w:rsidR="00C828D8">
        <w:rPr>
          <w:rFonts w:ascii="Hind Regular" w:hAnsi="Hind Regular"/>
        </w:rPr>
        <w:t>Service Provider</w:t>
      </w:r>
      <w:r>
        <w:rPr>
          <w:rFonts w:ascii="Hind Regular" w:hAnsi="Hind Regular"/>
        </w:rPr>
        <w:t xml:space="preserve"> prior to receipt of the notice of termination.</w:t>
      </w:r>
    </w:p>
    <w:p w14:paraId="27D52B6D" w14:textId="77777777" w:rsidR="00260C82" w:rsidRDefault="00000000">
      <w:pPr>
        <w:pStyle w:val="Heading3"/>
        <w:jc w:val="both"/>
        <w:rPr>
          <w:rFonts w:ascii="Hind Regular" w:hAnsi="Hind Regular"/>
          <w:sz w:val="24"/>
          <w:szCs w:val="24"/>
        </w:rPr>
      </w:pPr>
      <w:r>
        <w:rPr>
          <w:rFonts w:ascii="Hind Regular" w:hAnsi="Hind Regular"/>
          <w:sz w:val="24"/>
          <w:szCs w:val="24"/>
        </w:rPr>
        <w:t>27. INSOLVENCY AND BANKRUPTCY</w:t>
      </w:r>
    </w:p>
    <w:p w14:paraId="37EFB14A" w14:textId="5813B586" w:rsidR="00260C82" w:rsidRDefault="00000000">
      <w:pPr>
        <w:pStyle w:val="NormalWeb"/>
        <w:spacing w:line="360" w:lineRule="auto"/>
        <w:jc w:val="both"/>
        <w:rPr>
          <w:rFonts w:ascii="Hind Regular" w:hAnsi="Hind Regular"/>
        </w:rPr>
      </w:pPr>
      <w:r>
        <w:rPr>
          <w:rFonts w:ascii="Hind Regular" w:hAnsi="Hind Regular"/>
        </w:rPr>
        <w:t xml:space="preserve">Should the </w:t>
      </w:r>
      <w:r w:rsidR="00C828D8">
        <w:rPr>
          <w:rFonts w:ascii="Hind Regular" w:hAnsi="Hind Regular"/>
        </w:rPr>
        <w:t>Service Provider</w:t>
      </w:r>
      <w:r>
        <w:rPr>
          <w:rFonts w:ascii="Hind Regular" w:hAnsi="Hind Regular"/>
        </w:rPr>
        <w:t xml:space="preserve"> become insolvent or should control of the </w:t>
      </w:r>
      <w:r w:rsidR="00C828D8">
        <w:rPr>
          <w:rFonts w:ascii="Hind Regular" w:hAnsi="Hind Regular"/>
        </w:rPr>
        <w:t>Service Provider</w:t>
      </w:r>
      <w:r>
        <w:rPr>
          <w:rFonts w:ascii="Hind Regular" w:hAnsi="Hind Regular"/>
        </w:rPr>
        <w:t xml:space="preserve"> change by virtue of insolvency, (WIU) may, without prejudice to any other rights and remedies, terminate this Purchase Order by giving the </w:t>
      </w:r>
      <w:r w:rsidR="00C828D8">
        <w:rPr>
          <w:rFonts w:ascii="Hind Regular" w:hAnsi="Hind Regular"/>
        </w:rPr>
        <w:t>Service Provider</w:t>
      </w:r>
      <w:r>
        <w:rPr>
          <w:rFonts w:ascii="Hind Regular" w:hAnsi="Hind Regular"/>
        </w:rPr>
        <w:t xml:space="preserve"> written notice of termination. Should the </w:t>
      </w:r>
      <w:r w:rsidR="00C828D8">
        <w:rPr>
          <w:rFonts w:ascii="Hind Regular" w:hAnsi="Hind Regular"/>
        </w:rPr>
        <w:t>Service Provider</w:t>
      </w:r>
      <w:r>
        <w:rPr>
          <w:rFonts w:ascii="Hind Regular" w:hAnsi="Hind Regular"/>
        </w:rPr>
        <w:t xml:space="preserve"> be adjudged bankrupt, or should the </w:t>
      </w:r>
      <w:r w:rsidR="00C828D8">
        <w:rPr>
          <w:rFonts w:ascii="Hind Regular" w:hAnsi="Hind Regular"/>
        </w:rPr>
        <w:t>Service Provider</w:t>
      </w:r>
      <w:r>
        <w:rPr>
          <w:rFonts w:ascii="Hind Regular" w:hAnsi="Hind Regular"/>
        </w:rPr>
        <w:t xml:space="preserve"> make a general assignment for the benefit of its creditors, or should a receiver be appointed on account of the </w:t>
      </w:r>
      <w:r w:rsidR="00C828D8">
        <w:rPr>
          <w:rFonts w:ascii="Hind Regular" w:hAnsi="Hind Regular"/>
        </w:rPr>
        <w:t>Service Provider</w:t>
      </w:r>
      <w:r>
        <w:rPr>
          <w:rFonts w:ascii="Hind Regular" w:hAnsi="Hind Regular"/>
        </w:rPr>
        <w:t xml:space="preserve">’s insolvency, (WIU) may under the terms of this Purchase Order, terminate this Purchase Order forthwith by giving the </w:t>
      </w:r>
      <w:r w:rsidR="00C828D8">
        <w:rPr>
          <w:rFonts w:ascii="Hind Regular" w:hAnsi="Hind Regular"/>
        </w:rPr>
        <w:t>Service Provider</w:t>
      </w:r>
      <w:r>
        <w:rPr>
          <w:rFonts w:ascii="Hind Regular" w:hAnsi="Hind Regular"/>
        </w:rPr>
        <w:t xml:space="preserve"> written notice of termination.</w:t>
      </w:r>
    </w:p>
    <w:p w14:paraId="017142AC" w14:textId="77777777" w:rsidR="00260C82" w:rsidRDefault="00000000">
      <w:pPr>
        <w:pStyle w:val="Heading3"/>
        <w:jc w:val="both"/>
        <w:rPr>
          <w:rFonts w:ascii="Hind Regular" w:hAnsi="Hind Regular"/>
          <w:sz w:val="24"/>
          <w:szCs w:val="24"/>
        </w:rPr>
      </w:pPr>
      <w:r>
        <w:rPr>
          <w:rFonts w:ascii="Hind Regular" w:hAnsi="Hind Regular"/>
          <w:sz w:val="24"/>
          <w:szCs w:val="24"/>
        </w:rPr>
        <w:t>28. PAYMENT INSTRUCTIONS</w:t>
      </w:r>
    </w:p>
    <w:p w14:paraId="71176B57" w14:textId="1754A0B3" w:rsidR="00260C82" w:rsidRDefault="00000000">
      <w:pPr>
        <w:pStyle w:val="NormalWeb"/>
        <w:spacing w:line="360" w:lineRule="auto"/>
        <w:ind w:left="-86"/>
        <w:jc w:val="both"/>
        <w:rPr>
          <w:rFonts w:ascii="Hind Regular" w:hAnsi="Hind Regular"/>
        </w:rPr>
      </w:pPr>
      <w:r>
        <w:rPr>
          <w:rFonts w:ascii="Hind Regular" w:hAnsi="Hind Regular"/>
        </w:rPr>
        <w:t xml:space="preserve">(WIU) shall, on </w:t>
      </w:r>
      <w:proofErr w:type="gramStart"/>
      <w:r>
        <w:rPr>
          <w:rFonts w:ascii="Hind Regular" w:hAnsi="Hind Regular"/>
        </w:rPr>
        <w:t>the fulfilment</w:t>
      </w:r>
      <w:proofErr w:type="gramEnd"/>
      <w:r>
        <w:rPr>
          <w:rFonts w:ascii="Hind Regular" w:hAnsi="Hind Regular"/>
        </w:rPr>
        <w:t xml:space="preserve"> of the Delivery Terms, unless otherwise provided in this Purchase Order, make payment by bank transfer within thirty days of receipt of the </w:t>
      </w:r>
      <w:r w:rsidR="00C828D8">
        <w:rPr>
          <w:rFonts w:ascii="Hind Regular" w:hAnsi="Hind Regular"/>
        </w:rPr>
        <w:t>Service Provider</w:t>
      </w:r>
      <w:r>
        <w:rPr>
          <w:rFonts w:ascii="Hind Regular" w:hAnsi="Hind Regular"/>
        </w:rPr>
        <w:t xml:space="preserve">s invoice for the goods and copies of any other documentation specified in the Purchase Order. Payment against the invoice referred to above will reflect any discount shown under the payment </w:t>
      </w:r>
      <w:r>
        <w:rPr>
          <w:rFonts w:ascii="Hind Regular" w:hAnsi="Hind Regular"/>
        </w:rPr>
        <w:lastRenderedPageBreak/>
        <w:t>terms of this Purchase Order, provided payment is made within the period required by such payment terms. The prices shown in this Purchase Order may not be increased except by express written agreement of (WIU).</w:t>
      </w:r>
    </w:p>
    <w:p w14:paraId="2A7DE4EA" w14:textId="77777777" w:rsidR="00260C82" w:rsidRDefault="00000000">
      <w:pPr>
        <w:pStyle w:val="NormalWeb"/>
        <w:ind w:left="-90"/>
        <w:jc w:val="both"/>
        <w:rPr>
          <w:rFonts w:ascii="Hind Regular" w:hAnsi="Hind Regular"/>
        </w:rPr>
      </w:pPr>
      <w:r>
        <w:rPr>
          <w:rFonts w:ascii="Hind Regular" w:hAnsi="Hind Regular"/>
        </w:rPr>
        <w:t>Documents are to be sent to the address indicated in the Purchase Order.</w:t>
      </w:r>
    </w:p>
    <w:p w14:paraId="3AC3B136" w14:textId="77777777" w:rsidR="00260C82" w:rsidRDefault="00000000">
      <w:pPr>
        <w:tabs>
          <w:tab w:val="left" w:pos="-90"/>
          <w:tab w:val="left" w:pos="1440"/>
          <w:tab w:val="left" w:pos="9270"/>
        </w:tabs>
        <w:jc w:val="center"/>
        <w:rPr>
          <w:rFonts w:ascii="Hind Regular" w:hAnsi="Hind Regular"/>
          <w:sz w:val="24"/>
          <w:szCs w:val="24"/>
          <w:lang w:val="en-GB"/>
        </w:rPr>
      </w:pPr>
      <w:r>
        <w:rPr>
          <w:rFonts w:ascii="Hind Regular" w:hAnsi="Hind Regular"/>
          <w:sz w:val="24"/>
          <w:szCs w:val="24"/>
          <w:lang w:val="en-GB"/>
        </w:rPr>
        <w:t>WINDLE INTERNATIONAL UGANDA (WIU)</w:t>
      </w:r>
    </w:p>
    <w:p w14:paraId="0072340C" w14:textId="77777777" w:rsidR="00260C82" w:rsidRDefault="00000000">
      <w:pPr>
        <w:tabs>
          <w:tab w:val="left" w:pos="-90"/>
          <w:tab w:val="left" w:pos="1440"/>
          <w:tab w:val="left" w:pos="9270"/>
        </w:tabs>
        <w:jc w:val="center"/>
        <w:rPr>
          <w:rFonts w:ascii="Hind Regular" w:hAnsi="Hind Regular"/>
          <w:sz w:val="24"/>
          <w:szCs w:val="24"/>
          <w:lang w:val="en-GB"/>
        </w:rPr>
      </w:pPr>
      <w:r>
        <w:rPr>
          <w:rFonts w:ascii="Hind Regular" w:hAnsi="Hind Regular"/>
          <w:sz w:val="24"/>
          <w:szCs w:val="24"/>
          <w:lang w:val="en-GB"/>
        </w:rPr>
        <w:t>Plot 726, Mawanda Road, Mulago Hill, Kampala, Uganda</w:t>
      </w:r>
    </w:p>
    <w:p w14:paraId="38435227" w14:textId="77777777" w:rsidR="00260C82" w:rsidRDefault="00000000">
      <w:pPr>
        <w:tabs>
          <w:tab w:val="left" w:pos="-90"/>
          <w:tab w:val="left" w:pos="1440"/>
          <w:tab w:val="left" w:pos="9270"/>
        </w:tabs>
        <w:jc w:val="center"/>
        <w:rPr>
          <w:rFonts w:ascii="Hind Regular" w:hAnsi="Hind Regular"/>
          <w:sz w:val="24"/>
          <w:szCs w:val="24"/>
          <w:lang w:val="en-GB"/>
        </w:rPr>
      </w:pPr>
      <w:r>
        <w:rPr>
          <w:rFonts w:ascii="Hind Regular" w:hAnsi="Hind Regular"/>
          <w:sz w:val="24"/>
          <w:szCs w:val="24"/>
          <w:lang w:val="en-GB"/>
        </w:rPr>
        <w:t>P.O. Box 24230, Kampala, Uganda</w:t>
      </w:r>
    </w:p>
    <w:p w14:paraId="09B378F1" w14:textId="77777777" w:rsidR="00260C82" w:rsidRDefault="00260C82">
      <w:pPr>
        <w:jc w:val="center"/>
        <w:rPr>
          <w:rFonts w:ascii="Hind Regular" w:hAnsi="Hind Regular"/>
          <w:sz w:val="24"/>
          <w:szCs w:val="24"/>
        </w:rPr>
      </w:pPr>
    </w:p>
    <w:sectPr w:rsidR="00260C8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D9E5C" w14:textId="77777777" w:rsidR="00AE7413" w:rsidRDefault="00AE7413">
      <w:r>
        <w:separator/>
      </w:r>
    </w:p>
  </w:endnote>
  <w:endnote w:type="continuationSeparator" w:id="0">
    <w:p w14:paraId="72492D6D" w14:textId="77777777" w:rsidR="00AE7413" w:rsidRDefault="00AE7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ind Regular">
    <w:altName w:val="Times New Roman"/>
    <w:charset w:val="00"/>
    <w:family w:val="auto"/>
    <w:pitch w:val="default"/>
    <w:sig w:usb0="00000000" w:usb1="00000000" w:usb2="00000000" w:usb3="00000000" w:csb0="00000093" w:csb1="00000000"/>
  </w:font>
  <w:font w:name="Arial Unicode MS">
    <w:panose1 w:val="020B0604020202020204"/>
    <w:charset w:val="80"/>
    <w:family w:val="swiss"/>
    <w:pitch w:val="default"/>
    <w:sig w:usb0="00000000" w:usb1="00000000" w:usb2="0000003F" w:usb3="00000000" w:csb0="003F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4CBF6" w14:textId="77777777" w:rsidR="00AE7413" w:rsidRDefault="00AE7413">
      <w:r>
        <w:separator/>
      </w:r>
    </w:p>
  </w:footnote>
  <w:footnote w:type="continuationSeparator" w:id="0">
    <w:p w14:paraId="2EB12DDC" w14:textId="77777777" w:rsidR="00AE7413" w:rsidRDefault="00AE7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63126"/>
    <w:multiLevelType w:val="multilevel"/>
    <w:tmpl w:val="31C6312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88307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E38"/>
    <w:rsid w:val="00075CC7"/>
    <w:rsid w:val="00260C82"/>
    <w:rsid w:val="003F53BC"/>
    <w:rsid w:val="005E5D30"/>
    <w:rsid w:val="0070398C"/>
    <w:rsid w:val="00852E38"/>
    <w:rsid w:val="009A7FE6"/>
    <w:rsid w:val="00AE7413"/>
    <w:rsid w:val="00BB0E3E"/>
    <w:rsid w:val="00C828D8"/>
    <w:rsid w:val="00CA16C6"/>
    <w:rsid w:val="600D3BA4"/>
    <w:rsid w:val="7CCF63F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3BF98"/>
  <w15:docId w15:val="{0AE508D3-39E4-4E3E-B830-F643F2F17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G" w:eastAsia="en-U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US" w:eastAsia="en-US"/>
    </w:rPr>
  </w:style>
  <w:style w:type="paragraph" w:styleId="Heading1">
    <w:name w:val="heading 1"/>
    <w:basedOn w:val="Normal"/>
    <w:next w:val="Normal"/>
    <w:link w:val="Heading1Char"/>
    <w:qFormat/>
    <w:pPr>
      <w:keepNext/>
      <w:tabs>
        <w:tab w:val="center" w:pos="4275"/>
        <w:tab w:val="left" w:pos="4320"/>
        <w:tab w:val="left" w:pos="4568"/>
        <w:tab w:val="left" w:pos="5022"/>
        <w:tab w:val="left" w:pos="5271"/>
        <w:tab w:val="left" w:pos="6480"/>
      </w:tabs>
      <w:spacing w:after="43"/>
      <w:ind w:right="-55"/>
      <w:outlineLvl w:val="0"/>
    </w:pPr>
    <w:rPr>
      <w:sz w:val="32"/>
      <w:szCs w:val="32"/>
    </w:rPr>
  </w:style>
  <w:style w:type="paragraph" w:styleId="Heading3">
    <w:name w:val="heading 3"/>
    <w:basedOn w:val="Normal"/>
    <w:next w:val="Normal"/>
    <w:link w:val="Heading3Char"/>
    <w:qFormat/>
    <w:pPr>
      <w:keepNext/>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Pr>
      <w:i/>
      <w:iCs/>
    </w:rPr>
  </w:style>
  <w:style w:type="paragraph" w:styleId="NormalWeb">
    <w:name w:val="Normal (Web)"/>
    <w:basedOn w:val="Normal"/>
    <w:qFormat/>
    <w:pPr>
      <w:spacing w:before="100" w:beforeAutospacing="1" w:after="100" w:afterAutospacing="1"/>
    </w:pPr>
    <w:rPr>
      <w:sz w:val="24"/>
      <w:szCs w:val="24"/>
    </w:rPr>
  </w:style>
  <w:style w:type="character" w:styleId="Strong">
    <w:name w:val="Strong"/>
    <w:qFormat/>
    <w:rPr>
      <w:b/>
      <w:bCs/>
    </w:rPr>
  </w:style>
  <w:style w:type="character" w:customStyle="1" w:styleId="Heading1Char">
    <w:name w:val="Heading 1 Char"/>
    <w:basedOn w:val="DefaultParagraphFont"/>
    <w:link w:val="Heading1"/>
    <w:qFormat/>
    <w:rPr>
      <w:rFonts w:ascii="Times New Roman" w:eastAsia="Times New Roman" w:hAnsi="Times New Roman" w:cs="Times New Roman"/>
      <w:sz w:val="32"/>
      <w:szCs w:val="32"/>
      <w:lang w:val="en-US"/>
    </w:rPr>
  </w:style>
  <w:style w:type="character" w:customStyle="1" w:styleId="Heading3Char">
    <w:name w:val="Heading 3 Char"/>
    <w:basedOn w:val="DefaultParagraphFont"/>
    <w:link w:val="Heading3"/>
    <w:rPr>
      <w:rFonts w:ascii="Times New Roman" w:eastAsia="Times New Roman" w:hAnsi="Times New Roman" w:cs="Times New Roman"/>
      <w:b/>
      <w:bCs/>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2695</Words>
  <Characters>15368</Characters>
  <Application>Microsoft Office Word</Application>
  <DocSecurity>0</DocSecurity>
  <Lines>128</Lines>
  <Paragraphs>36</Paragraphs>
  <ScaleCrop>false</ScaleCrop>
  <Company/>
  <LinksUpToDate>false</LinksUpToDate>
  <CharactersWithSpaces>18027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Kristomodo</dc:creator>
  <cp:lastModifiedBy>Ongom Geoffrey Olwoch</cp:lastModifiedBy>
  <cp:revision>2</cp:revision>
  <dcterms:created xsi:type="dcterms:W3CDTF">2026-09-21T07:10:00Z</dcterms:created>
  <dcterms:modified xsi:type="dcterms:W3CDTF">2026-09-21T07:10:00Z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8AA0A28B9CA446DEBCAD5ADC8903155D_13</vt:lpwstr>
  </property>
  <property fmtid="{D5CDD505-2E9C-101B-9397-08002B2CF9AE}" pid="4" name="KSOTemplateDocerSaveRecord">
    <vt:lpwstr>eyJoZGlkIjoiYjljZThjYzA1YWU1YWUwNTY5YTA3ZTk4YWFiMzQ4MzkifQ==</vt:lpwstr>
  </property>
</Properties>
</file>